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14D0" w:rsidRPr="00DE14D0" w:rsidRDefault="00DE14D0" w:rsidP="00DE14D0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noProof/>
          <w:color w:val="000000"/>
          <w:sz w:val="24"/>
          <w:szCs w:val="28"/>
          <w:lang w:eastAsia="ru-RU"/>
        </w:rPr>
        <w:drawing>
          <wp:inline distT="0" distB="0" distL="0" distR="0" wp14:anchorId="6BEDF139" wp14:editId="224C00E9">
            <wp:extent cx="1139825" cy="682625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68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14D0" w:rsidRPr="00DE14D0" w:rsidRDefault="00DE14D0" w:rsidP="00DE14D0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  <w:t>бюджетное дошкольное образовательное учреждение</w:t>
      </w:r>
    </w:p>
    <w:p w:rsidR="00DE14D0" w:rsidRPr="00DE14D0" w:rsidRDefault="00DE14D0" w:rsidP="00DE14D0">
      <w:pPr>
        <w:tabs>
          <w:tab w:val="center" w:pos="4677"/>
          <w:tab w:val="right" w:pos="9355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  <w:t>«Центр развития ребенка – детский сад №45 «Гармония»</w:t>
      </w:r>
    </w:p>
    <w:p w:rsidR="00DE14D0" w:rsidRPr="00DE14D0" w:rsidRDefault="00DE14D0" w:rsidP="00DE14D0">
      <w:pPr>
        <w:tabs>
          <w:tab w:val="center" w:pos="4677"/>
          <w:tab w:val="right" w:pos="9355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color w:val="000000"/>
          <w:sz w:val="24"/>
          <w:szCs w:val="28"/>
          <w:lang w:eastAsia="ru-RU"/>
        </w:rPr>
        <w:t>города Невинномысска</w:t>
      </w:r>
    </w:p>
    <w:p w:rsidR="00DE14D0" w:rsidRPr="00DE14D0" w:rsidRDefault="00DE14D0" w:rsidP="00DE14D0">
      <w:pPr>
        <w:spacing w:after="0" w:line="240" w:lineRule="auto"/>
        <w:ind w:right="310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356E4C" w:rsidRDefault="00356E4C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356E4C" w:rsidRPr="00DE14D0" w:rsidRDefault="00356E4C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29534E" w:rsidRPr="00454FB6" w:rsidRDefault="0029534E" w:rsidP="0029534E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u w:val="single"/>
        </w:rPr>
        <w:t>Сценарий мероприятия</w:t>
      </w:r>
      <w:r w:rsidR="00E923BE">
        <w:rPr>
          <w:rFonts w:ascii="Times New Roman" w:eastAsia="Calibri" w:hAnsi="Times New Roman" w:cs="Times New Roman"/>
          <w:sz w:val="28"/>
          <w:szCs w:val="28"/>
          <w:u w:val="single"/>
        </w:rPr>
        <w:t xml:space="preserve"> </w:t>
      </w:r>
      <w:r w:rsidR="00E923BE" w:rsidRPr="00356E4C">
        <w:rPr>
          <w:rFonts w:ascii="Times New Roman" w:eastAsia="Calibri" w:hAnsi="Times New Roman" w:cs="Times New Roman"/>
          <w:sz w:val="28"/>
          <w:szCs w:val="28"/>
          <w:u w:val="single"/>
        </w:rPr>
        <w:t>«</w:t>
      </w:r>
      <w:r w:rsidRPr="00356E4C">
        <w:rPr>
          <w:rFonts w:ascii="Times New Roman" w:eastAsia="Calibri" w:hAnsi="Times New Roman" w:cs="Times New Roman"/>
          <w:color w:val="000000"/>
          <w:sz w:val="28"/>
          <w:szCs w:val="28"/>
          <w:u w:val="single"/>
        </w:rPr>
        <w:t xml:space="preserve">Помогаем жителям города </w:t>
      </w:r>
      <w:proofErr w:type="spellStart"/>
      <w:proofErr w:type="gramStart"/>
      <w:r w:rsidRPr="00356E4C">
        <w:rPr>
          <w:rFonts w:ascii="Times New Roman" w:eastAsia="Calibri" w:hAnsi="Times New Roman" w:cs="Times New Roman"/>
          <w:color w:val="000000"/>
          <w:sz w:val="28"/>
          <w:szCs w:val="28"/>
          <w:u w:val="single"/>
        </w:rPr>
        <w:t>КембриДжуниор</w:t>
      </w:r>
      <w:proofErr w:type="spellEnd"/>
      <w:r w:rsidRPr="00356E4C">
        <w:rPr>
          <w:rFonts w:ascii="Times New Roman" w:eastAsia="Calibri" w:hAnsi="Times New Roman" w:cs="Times New Roman"/>
          <w:color w:val="000000"/>
          <w:sz w:val="28"/>
          <w:szCs w:val="28"/>
          <w:u w:val="single"/>
        </w:rPr>
        <w:t xml:space="preserve">  разобраться</w:t>
      </w:r>
      <w:proofErr w:type="gramEnd"/>
      <w:r w:rsidRPr="00356E4C">
        <w:rPr>
          <w:rFonts w:ascii="Times New Roman" w:eastAsia="Calibri" w:hAnsi="Times New Roman" w:cs="Times New Roman"/>
          <w:color w:val="000000"/>
          <w:sz w:val="28"/>
          <w:szCs w:val="28"/>
          <w:u w:val="single"/>
        </w:rPr>
        <w:t>, почему столкнулись автомобили»</w:t>
      </w:r>
    </w:p>
    <w:p w:rsidR="00DE14D0" w:rsidRPr="00DE14D0" w:rsidRDefault="00DE14D0" w:rsidP="00DE14D0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E14D0" w:rsidRPr="00DE14D0" w:rsidRDefault="00DE14D0" w:rsidP="00DE14D0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E14D0" w:rsidRPr="00DE14D0" w:rsidRDefault="00DE14D0" w:rsidP="00DE14D0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E14D0" w:rsidRPr="00DE14D0" w:rsidRDefault="00DE14D0" w:rsidP="00DE14D0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E14D0" w:rsidRPr="00DE14D0" w:rsidRDefault="00DE14D0" w:rsidP="00DE14D0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E14D0" w:rsidRPr="00DE14D0" w:rsidRDefault="00DE14D0" w:rsidP="00DE14D0">
      <w:pPr>
        <w:spacing w:after="0" w:line="240" w:lineRule="auto"/>
        <w:ind w:left="4536"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>Участник:</w:t>
      </w:r>
    </w:p>
    <w:p w:rsidR="00DE14D0" w:rsidRPr="00DE14D0" w:rsidRDefault="00DE14D0" w:rsidP="00DE14D0">
      <w:pPr>
        <w:spacing w:after="0" w:line="240" w:lineRule="auto"/>
        <w:ind w:left="4536" w:right="310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Покаместова Наталья Юрьевна</w:t>
      </w:r>
      <w:r w:rsidRPr="00DE14D0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, воспитатель муниципального бюджетного дошкольного образовательного учреждения «Центр развития ребенка- детский сад № 45 «Гармония» </w:t>
      </w:r>
      <w:proofErr w:type="gramStart"/>
      <w:r w:rsidRPr="00DE14D0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города  Невинномысска</w:t>
      </w:r>
      <w:proofErr w:type="gramEnd"/>
    </w:p>
    <w:p w:rsidR="00DE14D0" w:rsidRPr="00DE14D0" w:rsidRDefault="00DE14D0" w:rsidP="00DE14D0">
      <w:pPr>
        <w:spacing w:after="0" w:line="240" w:lineRule="auto"/>
        <w:ind w:left="4536"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  <w:t xml:space="preserve">                                                  </w:t>
      </w: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ru-RU"/>
        </w:rPr>
      </w:pPr>
    </w:p>
    <w:p w:rsidR="002C51DF" w:rsidRDefault="002C51DF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E923BE" w:rsidRDefault="00E923BE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E923BE" w:rsidRDefault="00E923BE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E923BE" w:rsidRDefault="00E923BE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E923BE" w:rsidRDefault="00E923BE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29534E" w:rsidRDefault="0029534E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r w:rsidRPr="00DE14D0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г. Невинномысск </w:t>
      </w:r>
    </w:p>
    <w:p w:rsidR="00DE14D0" w:rsidRPr="00DE14D0" w:rsidRDefault="00DE14D0" w:rsidP="00DE14D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2022 г.</w:t>
      </w:r>
    </w:p>
    <w:p w:rsidR="00DE14D0" w:rsidRPr="00DE14D0" w:rsidRDefault="00DE14D0" w:rsidP="00DE14D0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E14D0" w:rsidRDefault="00DE14D0" w:rsidP="00DE14D0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454FB6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Введение.</w:t>
      </w:r>
    </w:p>
    <w:p w:rsidR="00454FB6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DE3467">
        <w:rPr>
          <w:rFonts w:ascii="Times New Roman" w:hAnsi="Times New Roman" w:cs="Times New Roman"/>
          <w:sz w:val="28"/>
          <w:szCs w:val="28"/>
        </w:rPr>
        <w:t xml:space="preserve">        Повышение безопасности дорожного движения, направленное на</w:t>
      </w:r>
      <w:r w:rsidRPr="00DE3467">
        <w:rPr>
          <w:rFonts w:ascii="Times New Roman" w:hAnsi="Times New Roman" w:cs="Times New Roman"/>
          <w:sz w:val="28"/>
          <w:szCs w:val="28"/>
        </w:rPr>
        <w:br/>
        <w:t>сохранение жизни, здоровья граждан Российской Федерации, является одним из приоритетных направлений государственной политики и важным фактором обеспечения устойчивого социально-экономического и демографического развития страны. Дорожно-транспортные происшествия наносят экономике России и обществу в целом колоссальный социальный, материальный и демографический ущерб.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DE3467">
        <w:rPr>
          <w:rFonts w:ascii="Times New Roman" w:hAnsi="Times New Roman" w:cs="Times New Roman"/>
          <w:sz w:val="28"/>
          <w:szCs w:val="28"/>
        </w:rPr>
        <w:t>Несмотря на то, что абсолютные значения основных показателей аварийности с участием несовершеннолетних имеют устойчивую тенденцию к снижению (в 2016 году зарегистрированы самые низкие значения этих показателей за последние 10 лет), вызывает обоснованную тревогу рост удельного веса показателей детского дорожно-транспортного травматизма в общей структуре аварийности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42E2E">
        <w:rPr>
          <w:rFonts w:ascii="Times New Roman" w:hAnsi="Times New Roman" w:cs="Times New Roman"/>
          <w:sz w:val="28"/>
          <w:szCs w:val="28"/>
        </w:rPr>
        <w:t xml:space="preserve"> </w:t>
      </w:r>
      <w:r w:rsidRPr="003D4AB7">
        <w:rPr>
          <w:rFonts w:ascii="Times New Roman" w:hAnsi="Times New Roman" w:cs="Times New Roman"/>
          <w:sz w:val="28"/>
          <w:szCs w:val="28"/>
        </w:rPr>
        <w:t>Анализ статистических данных показывает, что количество дорожно-транспортных происшествий с участием детей возрастает: за 4 месяца 2021 года в Ставропольском крае наблюдается рост показателей детского дорожно-транспортного травматизма: по количеству ДТП +23,3% (74 ДТП), по количеству погибших на +300% (8 детей), по количеству раненых на +41,9%) (88 несов</w:t>
      </w:r>
      <w:r>
        <w:rPr>
          <w:rFonts w:ascii="Times New Roman" w:hAnsi="Times New Roman" w:cs="Times New Roman"/>
          <w:sz w:val="28"/>
          <w:szCs w:val="28"/>
        </w:rPr>
        <w:t>ершеннолетних)</w:t>
      </w:r>
      <w:r w:rsidRPr="003D4AB7">
        <w:rPr>
          <w:rFonts w:ascii="Times New Roman" w:hAnsi="Times New Roman" w:cs="Times New Roman"/>
          <w:sz w:val="28"/>
          <w:szCs w:val="28"/>
        </w:rPr>
        <w:t>.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4AB7">
        <w:rPr>
          <w:rFonts w:ascii="Times New Roman" w:hAnsi="Times New Roman" w:cs="Times New Roman"/>
          <w:sz w:val="28"/>
          <w:szCs w:val="28"/>
        </w:rPr>
        <w:t xml:space="preserve"> Наиболее сложная ситуация с аварийностью наблюдается при участии детей-пассажиров. Количество та</w:t>
      </w:r>
      <w:r>
        <w:rPr>
          <w:rFonts w:ascii="Times New Roman" w:hAnsi="Times New Roman" w:cs="Times New Roman"/>
          <w:sz w:val="28"/>
          <w:szCs w:val="28"/>
        </w:rPr>
        <w:t>ких ДТП увеличилось на +38,7%)</w:t>
      </w:r>
      <w:r w:rsidRPr="003D4AB7">
        <w:rPr>
          <w:rFonts w:ascii="Times New Roman" w:hAnsi="Times New Roman" w:cs="Times New Roman"/>
          <w:sz w:val="28"/>
          <w:szCs w:val="28"/>
        </w:rPr>
        <w:t>, количество детей - пассажиров, получивших травмы, возросло</w:t>
      </w:r>
      <w:r>
        <w:rPr>
          <w:rFonts w:ascii="Times New Roman" w:hAnsi="Times New Roman" w:cs="Times New Roman"/>
          <w:sz w:val="28"/>
          <w:szCs w:val="28"/>
        </w:rPr>
        <w:t xml:space="preserve"> на +67,6%&gt; (57)</w:t>
      </w:r>
      <w:r w:rsidRPr="003D4AB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4AB7">
        <w:rPr>
          <w:rFonts w:ascii="Times New Roman" w:hAnsi="Times New Roman" w:cs="Times New Roman"/>
          <w:sz w:val="28"/>
          <w:szCs w:val="28"/>
        </w:rPr>
        <w:t>Из-за нарушений правил перевозки водителями-родителями (близкими родственниками детей) без детских удерживающих систем, не пристегнутых ремнями безопасности, возросло количество ДТП на +28,6%) (9 ДТП), количество погибших увеличилось на +100%&gt; (2 детей) и получивших травмы детей возросло на</w:t>
      </w:r>
      <w:r>
        <w:rPr>
          <w:rFonts w:ascii="Times New Roman" w:hAnsi="Times New Roman" w:cs="Times New Roman"/>
          <w:sz w:val="28"/>
          <w:szCs w:val="28"/>
        </w:rPr>
        <w:t xml:space="preserve"> +100%о (12 детей)</w:t>
      </w:r>
      <w:r w:rsidRPr="003D4AB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4AB7">
        <w:rPr>
          <w:rFonts w:ascii="Times New Roman" w:hAnsi="Times New Roman" w:cs="Times New Roman"/>
          <w:sz w:val="28"/>
          <w:szCs w:val="28"/>
        </w:rPr>
        <w:t>Отмечается рост показателей детской аварийности с участием несовершеннолетних пешеходов на +8% (27 ДТП), на -100% снизилось количество погибших данного вида ДТП (0 детей), количество раненых возросло на+</w:t>
      </w:r>
      <w:r>
        <w:rPr>
          <w:rFonts w:ascii="Times New Roman" w:hAnsi="Times New Roman" w:cs="Times New Roman"/>
          <w:sz w:val="28"/>
          <w:szCs w:val="28"/>
        </w:rPr>
        <w:t>12,5% (27 детей)</w:t>
      </w:r>
      <w:r w:rsidRPr="003D4AB7">
        <w:rPr>
          <w:rFonts w:ascii="Times New Roman" w:hAnsi="Times New Roman" w:cs="Times New Roman"/>
          <w:sz w:val="28"/>
          <w:szCs w:val="28"/>
        </w:rPr>
        <w:t>.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4AB7">
        <w:rPr>
          <w:rFonts w:ascii="Times New Roman" w:hAnsi="Times New Roman" w:cs="Times New Roman"/>
          <w:sz w:val="28"/>
          <w:szCs w:val="28"/>
        </w:rPr>
        <w:t xml:space="preserve"> Особую тревогу вызывают наезды водителей транспортных средств на несовершеннолетних пешеходов на пешеходных переходах, не предоставив им преимущество в движении. Так, на +13,3% (17) возросло количество ДТП данной категории, на -100% снизилось количество погибших (0 детей), раненых детей возросло на +</w:t>
      </w:r>
      <w:r>
        <w:rPr>
          <w:rFonts w:ascii="Times New Roman" w:hAnsi="Times New Roman" w:cs="Times New Roman"/>
          <w:sz w:val="28"/>
          <w:szCs w:val="28"/>
        </w:rPr>
        <w:t>21,4% (17 детей)</w:t>
      </w:r>
      <w:r w:rsidRPr="003D4AB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4AB7">
        <w:rPr>
          <w:rFonts w:ascii="Times New Roman" w:hAnsi="Times New Roman" w:cs="Times New Roman"/>
          <w:sz w:val="28"/>
          <w:szCs w:val="28"/>
        </w:rPr>
        <w:t>Отмечен рост 3-х показателей детского дорожно-транспортного травматизма по собственной неосторожности несовершеннолетних, по количеству ДТП +18,2% (13 ДТП), по количеству погибших на +500% (5 детей), по количеству раненых на +</w:t>
      </w:r>
      <w:r>
        <w:rPr>
          <w:rFonts w:ascii="Times New Roman" w:hAnsi="Times New Roman" w:cs="Times New Roman"/>
          <w:sz w:val="28"/>
          <w:szCs w:val="28"/>
        </w:rPr>
        <w:t>75% (21 ребенок)</w:t>
      </w:r>
      <w:r w:rsidRPr="003D4AB7">
        <w:rPr>
          <w:rFonts w:ascii="Times New Roman" w:hAnsi="Times New Roman" w:cs="Times New Roman"/>
          <w:sz w:val="28"/>
          <w:szCs w:val="28"/>
        </w:rPr>
        <w:t>.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0515E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u w:val="single"/>
          <w:lang w:eastAsia="ru-RU"/>
        </w:rPr>
        <w:lastRenderedPageBreak/>
        <w:t>Актуальность</w:t>
      </w:r>
      <w:r w:rsidRPr="00A0515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основании вышеизложенного,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весьма важным представляется обучение юных пешеходов правилам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жизни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мире спешащих людей и машин.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Речь идет не столько о простом заучивании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детьми правил, сколько о воспитании осознанного, уверенного безопасного поведения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дороге, которое стало бы для ребенка частью индивидуальной культуры.</w:t>
      </w:r>
    </w:p>
    <w:p w:rsidR="00454FB6" w:rsidRDefault="00454FB6" w:rsidP="00454FB6">
      <w:pPr>
        <w:pStyle w:val="aa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Профилактика детского дорожно-транспортного травматизма на сегодняшний день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является одним из направлений деятельности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нашего </w:t>
      </w:r>
      <w:r w:rsidRPr="003D4A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дошкольного учреждения.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DE3467">
        <w:rPr>
          <w:rFonts w:ascii="Times New Roman" w:hAnsi="Times New Roman"/>
          <w:sz w:val="28"/>
          <w:szCs w:val="28"/>
        </w:rPr>
        <w:t xml:space="preserve">         В целях</w:t>
      </w:r>
      <w:r>
        <w:rPr>
          <w:rFonts w:ascii="Times New Roman" w:hAnsi="Times New Roman"/>
          <w:sz w:val="28"/>
          <w:szCs w:val="28"/>
        </w:rPr>
        <w:t xml:space="preserve"> создания условий для</w:t>
      </w:r>
      <w:r w:rsidRPr="00DE3467">
        <w:rPr>
          <w:rFonts w:ascii="Times New Roman" w:hAnsi="Times New Roman"/>
          <w:sz w:val="28"/>
          <w:szCs w:val="28"/>
        </w:rPr>
        <w:t xml:space="preserve"> </w:t>
      </w:r>
      <w:r w:rsidRPr="00DE3467">
        <w:rPr>
          <w:rFonts w:ascii="Times New Roman" w:hAnsi="Times New Roman"/>
          <w:spacing w:val="2"/>
          <w:sz w:val="28"/>
          <w:szCs w:val="28"/>
        </w:rPr>
        <w:t xml:space="preserve">формирования у детей дошкольного возраста знаний правил дорожного движения и практических навыков </w:t>
      </w:r>
      <w:r>
        <w:rPr>
          <w:rFonts w:ascii="Times New Roman" w:hAnsi="Times New Roman"/>
          <w:spacing w:val="2"/>
          <w:sz w:val="28"/>
          <w:szCs w:val="28"/>
        </w:rPr>
        <w:t xml:space="preserve">безопасного </w:t>
      </w:r>
      <w:r w:rsidRPr="00DE3467">
        <w:rPr>
          <w:rFonts w:ascii="Times New Roman" w:hAnsi="Times New Roman"/>
          <w:spacing w:val="2"/>
          <w:sz w:val="28"/>
          <w:szCs w:val="28"/>
        </w:rPr>
        <w:t>поведения на дороге</w:t>
      </w:r>
      <w:r>
        <w:rPr>
          <w:rFonts w:ascii="Times New Roman" w:hAnsi="Times New Roman"/>
          <w:spacing w:val="2"/>
          <w:sz w:val="28"/>
          <w:szCs w:val="28"/>
        </w:rPr>
        <w:t xml:space="preserve"> на</w:t>
      </w:r>
      <w:r w:rsidRPr="003D4FCA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r w:rsidRPr="003D4FCA">
        <w:rPr>
          <w:rFonts w:ascii="Times New Roman" w:hAnsi="Times New Roman"/>
          <w:spacing w:val="2"/>
          <w:sz w:val="28"/>
          <w:szCs w:val="28"/>
        </w:rPr>
        <w:t>основе единого образовательного</w:t>
      </w:r>
      <w:r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3D4FCA">
        <w:rPr>
          <w:rFonts w:ascii="Times New Roman" w:hAnsi="Times New Roman"/>
          <w:spacing w:val="2"/>
          <w:sz w:val="28"/>
          <w:szCs w:val="28"/>
        </w:rPr>
        <w:t>пространства дети – родители – детский сад – социум</w:t>
      </w:r>
      <w:r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DE3467">
        <w:rPr>
          <w:rFonts w:ascii="Times New Roman" w:hAnsi="Times New Roman"/>
          <w:spacing w:val="2"/>
          <w:sz w:val="28"/>
          <w:szCs w:val="28"/>
        </w:rPr>
        <w:t xml:space="preserve"> в МБДОУ</w:t>
      </w:r>
      <w:r w:rsidRPr="00DE3467">
        <w:rPr>
          <w:sz w:val="28"/>
          <w:szCs w:val="28"/>
        </w:rPr>
        <w:t xml:space="preserve"> </w:t>
      </w:r>
      <w:r w:rsidRPr="00DE3467">
        <w:rPr>
          <w:rFonts w:ascii="Times New Roman" w:hAnsi="Times New Roman" w:cs="Times New Roman"/>
          <w:sz w:val="28"/>
          <w:szCs w:val="28"/>
        </w:rPr>
        <w:t>№ 45 г. Невинномысска</w:t>
      </w:r>
      <w:r>
        <w:rPr>
          <w:rFonts w:ascii="Times New Roman" w:hAnsi="Times New Roman" w:cs="Times New Roman"/>
          <w:sz w:val="28"/>
          <w:szCs w:val="28"/>
        </w:rPr>
        <w:t xml:space="preserve"> активно применяются как традиционные, так актуальные формы работы</w:t>
      </w:r>
      <w:r w:rsidRPr="00DE3467">
        <w:rPr>
          <w:rFonts w:ascii="Times New Roman" w:hAnsi="Times New Roman" w:cs="Times New Roman"/>
          <w:sz w:val="28"/>
          <w:szCs w:val="28"/>
        </w:rPr>
        <w:t>, которые направлены на создание современных компонентов и приемов, основной целью которых является модернизация образовательного процесса, в данном случае по профилактике дорожно – транспортного травматизма.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1C0074">
        <w:rPr>
          <w:rFonts w:ascii="Times New Roman" w:eastAsia="Calibri" w:hAnsi="Times New Roman" w:cs="Times New Roman"/>
          <w:i/>
          <w:color w:val="000000"/>
          <w:sz w:val="28"/>
          <w:szCs w:val="28"/>
        </w:rPr>
        <w:t>Место мероприятия в системе реализации основной образовательной программы МБДОУ</w:t>
      </w:r>
      <w:r w:rsidRPr="001C0074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: 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- образовательное событие- часть полноценного образовательного процесса, в него закладываются ситуации, при разрешении которых у детей формируются ключевые компетенции;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- это развернутая история, подчиненная единой теме, история, в которую погружается ребенок, становится наиболее органичной формой познания; 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- содержание данной работы может быть реализовано в каждой образовательной области, предусмотренной ФГОС ДО,</w:t>
      </w:r>
      <w:r w:rsidRPr="001C0074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в соответствии с возрастными возможностями и особенностями воспитанников определенной возрастной категории;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C0074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- основывается на комплексно-тематическом принципе построения образовательного процесса;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C0074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- предусматривает решение программных образовательных задач в совместной деятельности взрослого и детей и самостоятельной деятельности детей, не только в рамках образовательной деятельности, но и при проведении режимных моментов в соответствии со спец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ификой дошкольного образования.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C0074">
        <w:rPr>
          <w:rFonts w:ascii="Times New Roman" w:eastAsia="Calibri" w:hAnsi="Times New Roman" w:cs="Times New Roman"/>
          <w:i/>
          <w:color w:val="000000"/>
          <w:sz w:val="28"/>
          <w:szCs w:val="28"/>
        </w:rPr>
        <w:t xml:space="preserve">        Новизна научно-методической разработки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:</w:t>
      </w:r>
    </w:p>
    <w:p w:rsidR="00454FB6" w:rsidRPr="001C0074" w:rsidRDefault="00454FB6" w:rsidP="00454FB6">
      <w:p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педагогов появляется возможность развивать регуляторные способности детей не через «сели ровненько, глазки на меня, слушаем внимательно», а через</w:t>
      </w:r>
      <w:r w:rsidRPr="00B85C33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э</w:t>
      </w:r>
      <w:r w:rsidRPr="003911BD">
        <w:rPr>
          <w:rFonts w:ascii="Times New Roman" w:hAnsi="Times New Roman" w:cs="Times New Roman"/>
          <w:i/>
          <w:sz w:val="28"/>
          <w:szCs w:val="28"/>
        </w:rPr>
        <w:t>моциональный взрыв- получение известия, принятие решения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B85C33">
        <w:rPr>
          <w:rFonts w:ascii="Times New Roman" w:hAnsi="Times New Roman" w:cs="Times New Roman"/>
          <w:i/>
          <w:sz w:val="28"/>
          <w:szCs w:val="28"/>
        </w:rPr>
        <w:t>ожидание события, подготовка к нему.</w:t>
      </w:r>
      <w:r>
        <w:rPr>
          <w:rFonts w:ascii="Times New Roman" w:hAnsi="Times New Roman" w:cs="Times New Roman"/>
          <w:i/>
          <w:sz w:val="28"/>
          <w:szCs w:val="28"/>
        </w:rPr>
        <w:t xml:space="preserve"> В свою очередь, </w:t>
      </w:r>
      <w:r>
        <w:rPr>
          <w:rFonts w:ascii="Times New Roman" w:hAnsi="Times New Roman" w:cs="Times New Roman"/>
          <w:sz w:val="28"/>
          <w:szCs w:val="28"/>
        </w:rPr>
        <w:t>это</w:t>
      </w:r>
      <w:r w:rsidRPr="00B85C33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предоставление детям возможности высказываться, принимать решения, планировать свою жизнь в группе, уклад и т.д. самое главное заключается в том, что новые возможности появляются у детей. Основная из них – прожить дошкольное детство в соответствии со своими потребностями и возможностями, заявить о себе: о том, что он знает, у него есть свои представления, он думает.</w:t>
      </w:r>
    </w:p>
    <w:p w:rsidR="00454FB6" w:rsidRPr="003E3300" w:rsidRDefault="00454FB6" w:rsidP="00454FB6">
      <w:pPr>
        <w:spacing w:after="0" w:line="240" w:lineRule="auto"/>
        <w:ind w:right="-1"/>
        <w:rPr>
          <w:rFonts w:ascii="Times New Roman" w:eastAsia="Calibri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      </w:t>
      </w:r>
      <w:r w:rsidRPr="003E3300">
        <w:rPr>
          <w:rFonts w:ascii="Times New Roman" w:eastAsia="Calibri" w:hAnsi="Times New Roman" w:cs="Times New Roman"/>
          <w:i/>
          <w:color w:val="000000"/>
          <w:sz w:val="28"/>
          <w:szCs w:val="28"/>
        </w:rPr>
        <w:t>Цель методической разработки: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lastRenderedPageBreak/>
        <w:t xml:space="preserve"> реализация образовательного события в виде событийного формата, позволяющего проектировать ситуации, в которых у ребенка появляется осмысленная потребность как в осознанном владении имеющимися в социуме нормами безопасного поведения на дороге, так и в творческом подходе к использованию появившихся ключевых компетенций. Образовательное событие должно стать пространством возможностей, в котором ребенок является инициатором собственной образовательной деятельности.</w:t>
      </w:r>
    </w:p>
    <w:p w:rsid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EE5544">
        <w:rPr>
          <w:rFonts w:ascii="Times New Roman" w:eastAsia="Calibri" w:hAnsi="Times New Roman" w:cs="Times New Roman"/>
          <w:i/>
          <w:color w:val="000000"/>
          <w:sz w:val="28"/>
          <w:szCs w:val="28"/>
        </w:rPr>
        <w:t xml:space="preserve">      Условия использования: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неотъемлемым условием является эффект «аффекта», деятельность, на которую ребенок не отозвался эмоционально, неэффективна.</w:t>
      </w:r>
    </w:p>
    <w:p w:rsidR="00454FB6" w:rsidRPr="00454FB6" w:rsidRDefault="00454FB6" w:rsidP="00454FB6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   </w:t>
      </w:r>
    </w:p>
    <w:p w:rsidR="00454FB6" w:rsidRPr="00EE5544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Основная часть.</w:t>
      </w:r>
    </w:p>
    <w:p w:rsidR="00454FB6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454FB6" w:rsidRPr="003F3CAD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Образовательное событие для </w:t>
      </w:r>
    </w:p>
    <w:p w:rsidR="00454FB6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детей </w:t>
      </w: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подготовительной</w:t>
      </w:r>
      <w:proofErr w:type="gramEnd"/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к школе группы</w:t>
      </w: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</w:p>
    <w:p w:rsidR="00454FB6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по теме: </w:t>
      </w:r>
    </w:p>
    <w:p w:rsidR="00454FB6" w:rsidRPr="00454FB6" w:rsidRDefault="00454FB6" w:rsidP="00454FB6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8C225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«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Помогаем жителям города </w:t>
      </w:r>
      <w:proofErr w:type="spellStart"/>
      <w:proofErr w:type="gramStart"/>
      <w:r>
        <w:rPr>
          <w:rFonts w:ascii="Times New Roman" w:eastAsia="Calibri" w:hAnsi="Times New Roman" w:cs="Times New Roman"/>
          <w:color w:val="000000"/>
          <w:sz w:val="28"/>
          <w:szCs w:val="28"/>
        </w:rPr>
        <w:t>КембриДжуниор</w:t>
      </w:r>
      <w:proofErr w:type="spellEnd"/>
      <w:r w:rsidRPr="008C225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разобраться</w:t>
      </w:r>
      <w:proofErr w:type="gramEnd"/>
      <w:r w:rsidR="00524731">
        <w:rPr>
          <w:rFonts w:ascii="Times New Roman" w:eastAsia="Calibri" w:hAnsi="Times New Roman" w:cs="Times New Roman"/>
          <w:color w:val="000000"/>
          <w:sz w:val="28"/>
          <w:szCs w:val="28"/>
        </w:rPr>
        <w:t>,</w:t>
      </w:r>
      <w:r w:rsidRPr="008C225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почему столкнулись автомобили»</w:t>
      </w:r>
    </w:p>
    <w:p w:rsidR="00454FB6" w:rsidRPr="00B85C33" w:rsidRDefault="00454FB6" w:rsidP="00454FB6">
      <w:pPr>
        <w:spacing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85C33">
        <w:rPr>
          <w:rFonts w:ascii="Times New Roman" w:hAnsi="Times New Roman" w:cs="Times New Roman"/>
          <w:i/>
          <w:sz w:val="28"/>
          <w:szCs w:val="28"/>
        </w:rPr>
        <w:t>Образовательное событие - завязка (происходит на утреннем круге)</w:t>
      </w:r>
    </w:p>
    <w:p w:rsidR="00454FB6" w:rsidRPr="002D0291" w:rsidRDefault="00454FB6" w:rsidP="00454FB6">
      <w:pPr>
        <w:spacing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2D0291">
        <w:rPr>
          <w:rFonts w:ascii="Times New Roman" w:hAnsi="Times New Roman" w:cs="Times New Roman"/>
          <w:sz w:val="28"/>
          <w:szCs w:val="28"/>
          <w:u w:val="single"/>
        </w:rPr>
        <w:t xml:space="preserve">Задачи: 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>Заронить в детское сообщество проблемную ситуацию</w:t>
      </w:r>
      <w:r>
        <w:rPr>
          <w:rFonts w:ascii="Times New Roman" w:hAnsi="Times New Roman" w:cs="Times New Roman"/>
          <w:sz w:val="28"/>
          <w:szCs w:val="28"/>
        </w:rPr>
        <w:t xml:space="preserve">, касающуюся </w:t>
      </w:r>
      <w:r w:rsidR="00524731">
        <w:rPr>
          <w:rFonts w:ascii="Times New Roman" w:hAnsi="Times New Roman" w:cs="Times New Roman"/>
          <w:sz w:val="28"/>
          <w:szCs w:val="28"/>
        </w:rPr>
        <w:t>безопасности дорожного движения</w:t>
      </w:r>
      <w:r w:rsidRPr="002D0291">
        <w:rPr>
          <w:rFonts w:ascii="Times New Roman" w:hAnsi="Times New Roman" w:cs="Times New Roman"/>
          <w:sz w:val="28"/>
          <w:szCs w:val="28"/>
        </w:rPr>
        <w:t xml:space="preserve">, которая заинтересует детей. 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 xml:space="preserve">Дать детям возможность разворачивать действие по своему пониманию, оказывая им, при необходимости, деликатное содействие, избегая прямых подсказок и указаний. 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 xml:space="preserve"> Помогать детям планировать событие так, чтобы они смогли реализовать свои планы.</w:t>
      </w:r>
    </w:p>
    <w:p w:rsidR="00454FB6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 xml:space="preserve"> Насыщать событие</w:t>
      </w:r>
      <w:r>
        <w:rPr>
          <w:rFonts w:ascii="Times New Roman" w:hAnsi="Times New Roman" w:cs="Times New Roman"/>
          <w:sz w:val="28"/>
          <w:szCs w:val="28"/>
        </w:rPr>
        <w:t>, касающееся безопасности дорожного движения,</w:t>
      </w:r>
      <w:r w:rsidRPr="002D0291">
        <w:rPr>
          <w:rFonts w:ascii="Times New Roman" w:hAnsi="Times New Roman" w:cs="Times New Roman"/>
          <w:sz w:val="28"/>
          <w:szCs w:val="28"/>
        </w:rPr>
        <w:t xml:space="preserve"> образовательными возможностями, когда дети на деле могут применить свои знания и умения в счете, письме, измерении, рисовании, конструировании и пр.</w:t>
      </w:r>
    </w:p>
    <w:p w:rsidR="00454FB6" w:rsidRPr="002D0291" w:rsidRDefault="00454FB6" w:rsidP="00454FB6">
      <w:pPr>
        <w:spacing w:after="13" w:line="240" w:lineRule="auto"/>
        <w:ind w:left="-284" w:right="56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  <w:u w:val="single"/>
        </w:rPr>
        <w:t>Ожидаемый образовательный результат</w:t>
      </w:r>
      <w:r w:rsidRPr="002D0291">
        <w:rPr>
          <w:rFonts w:ascii="Times New Roman" w:hAnsi="Times New Roman" w:cs="Times New Roman"/>
          <w:sz w:val="28"/>
          <w:szCs w:val="28"/>
        </w:rPr>
        <w:t>: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>Развитие творческой</w:t>
      </w:r>
      <w:r>
        <w:rPr>
          <w:rFonts w:ascii="Times New Roman" w:hAnsi="Times New Roman" w:cs="Times New Roman"/>
          <w:sz w:val="28"/>
          <w:szCs w:val="28"/>
        </w:rPr>
        <w:t xml:space="preserve"> инициативы и самостоятельности в решении проблемных ситуаций безопасного поведения на дороге, компетенций в установлении связи там, где это неочевидно.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 xml:space="preserve">Формирование детско-взрослого сообщества группы. 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 xml:space="preserve">Развитие умения работать в команде, конструктивно взаимодействовать со сверстниками и взрослыми. 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>Развитие способности на практике применять пол</w:t>
      </w:r>
      <w:r>
        <w:rPr>
          <w:rFonts w:ascii="Times New Roman" w:hAnsi="Times New Roman" w:cs="Times New Roman"/>
          <w:sz w:val="28"/>
          <w:szCs w:val="28"/>
        </w:rPr>
        <w:t xml:space="preserve">ученные знания, умения, навыки, способствующие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профилактике  детского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дорожного травматизма.</w:t>
      </w:r>
    </w:p>
    <w:p w:rsidR="00454FB6" w:rsidRPr="002D0291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t xml:space="preserve">Развитие регуляторных способностей (умения ставить цель, планировать, </w:t>
      </w:r>
      <w:r>
        <w:rPr>
          <w:rFonts w:ascii="Times New Roman" w:hAnsi="Times New Roman" w:cs="Times New Roman"/>
          <w:sz w:val="28"/>
          <w:szCs w:val="28"/>
        </w:rPr>
        <w:t xml:space="preserve">преодолевать препятствия, реализовывать свои намерения </w:t>
      </w:r>
      <w:r w:rsidRPr="002D0291">
        <w:rPr>
          <w:rFonts w:ascii="Times New Roman" w:hAnsi="Times New Roman" w:cs="Times New Roman"/>
          <w:sz w:val="28"/>
          <w:szCs w:val="28"/>
        </w:rPr>
        <w:t>достигать поставленной цели).</w:t>
      </w:r>
    </w:p>
    <w:p w:rsidR="00454FB6" w:rsidRDefault="00454FB6" w:rsidP="00454FB6">
      <w:pPr>
        <w:spacing w:after="13" w:line="240" w:lineRule="auto"/>
        <w:ind w:left="-284" w:right="56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D0291">
        <w:rPr>
          <w:rFonts w:ascii="Times New Roman" w:hAnsi="Times New Roman" w:cs="Times New Roman"/>
          <w:sz w:val="28"/>
          <w:szCs w:val="28"/>
        </w:rPr>
        <w:lastRenderedPageBreak/>
        <w:t xml:space="preserve"> Развитие когнитивных способностей (умения думать, анализировать, работать с информацией).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4FB6" w:rsidRDefault="00454FB6" w:rsidP="00454FB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Материал: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флипчарт</w:t>
      </w:r>
      <w:proofErr w:type="spellEnd"/>
      <w:r>
        <w:rPr>
          <w:rFonts w:ascii="Times New Roman" w:hAnsi="Times New Roman" w:cs="Times New Roman"/>
          <w:sz w:val="28"/>
          <w:szCs w:val="28"/>
        </w:rPr>
        <w:t>, маркер, «правила круга».</w:t>
      </w:r>
    </w:p>
    <w:p w:rsidR="00454FB6" w:rsidRDefault="00454FB6" w:rsidP="00454FB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СОБЫТИЯ:</w:t>
      </w:r>
    </w:p>
    <w:p w:rsidR="00454FB6" w:rsidRDefault="00454FB6" w:rsidP="00454FB6">
      <w:pPr>
        <w:pStyle w:val="aa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F0D04">
        <w:rPr>
          <w:rFonts w:ascii="Times New Roman" w:hAnsi="Times New Roman" w:cs="Times New Roman"/>
          <w:sz w:val="28"/>
          <w:szCs w:val="28"/>
        </w:rPr>
        <w:t xml:space="preserve">Педагог подает условный сигнал- бой в барабан, обозначающий начало утреннего круга. </w:t>
      </w:r>
    </w:p>
    <w:p w:rsidR="00454FB6" w:rsidRPr="008F0D04" w:rsidRDefault="00454FB6" w:rsidP="00454FB6">
      <w:pPr>
        <w:pStyle w:val="aa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F0D04">
        <w:rPr>
          <w:rFonts w:ascii="Times New Roman" w:hAnsi="Times New Roman" w:cs="Times New Roman"/>
          <w:sz w:val="28"/>
          <w:szCs w:val="28"/>
        </w:rPr>
        <w:t xml:space="preserve">Приветствие: </w:t>
      </w:r>
      <w:r w:rsidRPr="008F0D04">
        <w:rPr>
          <w:rFonts w:ascii="Times New Roman" w:hAnsi="Times New Roman" w:cs="Times New Roman"/>
          <w:i/>
          <w:iCs/>
          <w:sz w:val="28"/>
          <w:szCs w:val="28"/>
        </w:rPr>
        <w:t>«Давайте поздороваемся»</w:t>
      </w:r>
    </w:p>
    <w:p w:rsidR="00454FB6" w:rsidRPr="008F0D04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8F0D04">
        <w:rPr>
          <w:rFonts w:ascii="Times New Roman" w:hAnsi="Times New Roman" w:cs="Times New Roman"/>
          <w:sz w:val="28"/>
          <w:szCs w:val="28"/>
        </w:rPr>
        <w:t>Дети по сигналу хаотично двигаются по комнате и здороваются со всеми, кто встречается на их пути, здороваются определённым образом:</w:t>
      </w:r>
    </w:p>
    <w:p w:rsidR="00454FB6" w:rsidRPr="008F0D04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8F0D04">
        <w:rPr>
          <w:rFonts w:ascii="Times New Roman" w:hAnsi="Times New Roman" w:cs="Times New Roman"/>
          <w:sz w:val="28"/>
          <w:szCs w:val="28"/>
        </w:rPr>
        <w:t>Один хлопок- здороваются за руку,</w:t>
      </w:r>
    </w:p>
    <w:p w:rsidR="00454FB6" w:rsidRPr="008F0D04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8F0D04">
        <w:rPr>
          <w:rFonts w:ascii="Times New Roman" w:hAnsi="Times New Roman" w:cs="Times New Roman"/>
          <w:sz w:val="28"/>
          <w:szCs w:val="28"/>
        </w:rPr>
        <w:t>Два хлопка –здороваются плечиками,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8F0D04">
        <w:rPr>
          <w:rFonts w:ascii="Times New Roman" w:hAnsi="Times New Roman" w:cs="Times New Roman"/>
          <w:sz w:val="28"/>
          <w:szCs w:val="28"/>
        </w:rPr>
        <w:t>Три хлопка –здороваются спинками.</w:t>
      </w:r>
    </w:p>
    <w:p w:rsidR="00454FB6" w:rsidRPr="0080679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3.</w:t>
      </w:r>
      <w:r w:rsidRPr="00806796">
        <w:rPr>
          <w:rFonts w:ascii="Times New Roman" w:hAnsi="Times New Roman" w:cs="Times New Roman"/>
          <w:sz w:val="28"/>
          <w:szCs w:val="28"/>
        </w:rPr>
        <w:t>Оргмомент:</w:t>
      </w:r>
    </w:p>
    <w:p w:rsidR="00454FB6" w:rsidRPr="0080679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Новости дня –информирование</w:t>
      </w:r>
      <w:r w:rsidRPr="00806796">
        <w:rPr>
          <w:rFonts w:ascii="Times New Roman" w:hAnsi="Times New Roman" w:cs="Times New Roman"/>
          <w:sz w:val="28"/>
          <w:szCs w:val="28"/>
        </w:rPr>
        <w:t>: (показ видеоролика с пояснениями):</w:t>
      </w:r>
    </w:p>
    <w:p w:rsidR="00454FB6" w:rsidRPr="0080679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806796">
        <w:rPr>
          <w:rFonts w:ascii="Times New Roman" w:hAnsi="Times New Roman" w:cs="Times New Roman"/>
          <w:sz w:val="28"/>
          <w:szCs w:val="28"/>
        </w:rPr>
        <w:t xml:space="preserve">Сегодня, 20 января 2022 года, примерно в 07:36 по московскому времени в небольшом городке </w:t>
      </w:r>
      <w:proofErr w:type="spellStart"/>
      <w:r w:rsidRPr="00806796">
        <w:rPr>
          <w:rFonts w:ascii="Times New Roman" w:hAnsi="Times New Roman" w:cs="Times New Roman"/>
          <w:sz w:val="28"/>
          <w:szCs w:val="28"/>
        </w:rPr>
        <w:t>КембриДжуниор</w:t>
      </w:r>
      <w:proofErr w:type="spellEnd"/>
      <w:r w:rsidRPr="00806796">
        <w:rPr>
          <w:rFonts w:ascii="Times New Roman" w:hAnsi="Times New Roman" w:cs="Times New Roman"/>
          <w:sz w:val="28"/>
          <w:szCs w:val="28"/>
        </w:rPr>
        <w:t xml:space="preserve"> столкнулись все автомобили. Жители </w:t>
      </w:r>
      <w:proofErr w:type="spellStart"/>
      <w:r w:rsidRPr="00806796">
        <w:rPr>
          <w:rFonts w:ascii="Times New Roman" w:hAnsi="Times New Roman" w:cs="Times New Roman"/>
          <w:sz w:val="28"/>
          <w:szCs w:val="28"/>
        </w:rPr>
        <w:t>КембриДжуниор</w:t>
      </w:r>
      <w:proofErr w:type="spellEnd"/>
      <w:r w:rsidRPr="00806796">
        <w:rPr>
          <w:rFonts w:ascii="Times New Roman" w:hAnsi="Times New Roman" w:cs="Times New Roman"/>
          <w:sz w:val="28"/>
          <w:szCs w:val="28"/>
        </w:rPr>
        <w:t xml:space="preserve"> бьют тревогу: они не могут понять причины массового столкновения автомобилей на улицах города.</w:t>
      </w:r>
    </w:p>
    <w:p w:rsidR="00454FB6" w:rsidRPr="0080679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4. </w:t>
      </w:r>
      <w:r w:rsidRPr="00806796">
        <w:rPr>
          <w:rFonts w:ascii="Times New Roman" w:hAnsi="Times New Roman" w:cs="Times New Roman"/>
          <w:sz w:val="28"/>
          <w:szCs w:val="28"/>
        </w:rPr>
        <w:t>Содержательная часть:</w:t>
      </w:r>
    </w:p>
    <w:p w:rsidR="00454FB6" w:rsidRPr="00806796" w:rsidRDefault="00454FB6" w:rsidP="00454FB6">
      <w:pPr>
        <w:pStyle w:val="aa"/>
        <w:rPr>
          <w:rFonts w:ascii="Times New Roman" w:hAnsi="Times New Roman" w:cs="Times New Roman"/>
          <w:sz w:val="28"/>
          <w:szCs w:val="28"/>
        </w:rPr>
      </w:pPr>
      <w:r w:rsidRPr="00806796">
        <w:rPr>
          <w:rFonts w:ascii="Times New Roman" w:hAnsi="Times New Roman" w:cs="Times New Roman"/>
          <w:sz w:val="28"/>
          <w:szCs w:val="28"/>
        </w:rPr>
        <w:t>Завязка и развитие события: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FB2A4C">
        <w:rPr>
          <w:rFonts w:ascii="Times New Roman" w:hAnsi="Times New Roman" w:cs="Times New Roman"/>
          <w:b/>
          <w:i/>
          <w:color w:val="333333"/>
          <w:sz w:val="28"/>
          <w:szCs w:val="28"/>
        </w:rPr>
        <w:t>Педагог</w:t>
      </w:r>
      <w:r w:rsidRPr="00FB2A4C">
        <w:rPr>
          <w:rFonts w:ascii="Times New Roman" w:hAnsi="Times New Roman" w:cs="Times New Roman"/>
          <w:color w:val="333333"/>
          <w:sz w:val="28"/>
          <w:szCs w:val="28"/>
        </w:rPr>
        <w:t>: Ребята, очень странно, это город, где все люди, даже дети знают правила дорожного движения и постоянно ими пользуются, поэтому в этом городе никогда не происходит дорожных происшествий. Что же там могло произойти? (предположения детей).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 w:rsidRPr="00FB2A4C">
        <w:rPr>
          <w:rFonts w:ascii="Times New Roman" w:hAnsi="Times New Roman" w:cs="Times New Roman"/>
          <w:sz w:val="28"/>
          <w:szCs w:val="28"/>
        </w:rPr>
        <w:t xml:space="preserve"> Все ответы детей фиксируются на </w:t>
      </w:r>
      <w:proofErr w:type="spellStart"/>
      <w:r w:rsidRPr="00FB2A4C">
        <w:rPr>
          <w:rFonts w:ascii="Times New Roman" w:hAnsi="Times New Roman" w:cs="Times New Roman"/>
          <w:sz w:val="28"/>
          <w:szCs w:val="28"/>
        </w:rPr>
        <w:t>флипчарт</w:t>
      </w:r>
      <w:proofErr w:type="spellEnd"/>
      <w:r w:rsidRPr="00FB2A4C">
        <w:rPr>
          <w:rFonts w:ascii="Times New Roman" w:hAnsi="Times New Roman" w:cs="Times New Roman"/>
          <w:sz w:val="28"/>
          <w:szCs w:val="28"/>
        </w:rPr>
        <w:t>, акцент делается на то, что каждый</w:t>
      </w:r>
      <w:r>
        <w:rPr>
          <w:rFonts w:ascii="Times New Roman" w:hAnsi="Times New Roman" w:cs="Times New Roman"/>
          <w:sz w:val="28"/>
          <w:szCs w:val="28"/>
        </w:rPr>
        <w:t xml:space="preserve"> ответ- это авторский ответ.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 же мы можем узнать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какой  ответ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правильный? 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Ответы детей: спросить у взрослого, прочитать в книге, посмотреть в интернете, провести опыты, подумать и конечно же отправиться на помощь жителям </w:t>
      </w:r>
      <w:proofErr w:type="spellStart"/>
      <w:r>
        <w:rPr>
          <w:rFonts w:ascii="Times New Roman" w:hAnsi="Times New Roman" w:cs="Times New Roman"/>
          <w:sz w:val="28"/>
          <w:szCs w:val="28"/>
        </w:rPr>
        <w:t>КембриДжуниор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…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Уточняем с детьми для чего нам это нужно знать, на чем мы отправимся, что нам для этого понадобится, возможно нам понадобится разработать кодекс правил дорожного движения, нарисовать карту с маршрутом похода и с обязательным обозначением мест расположения дорожных знаков, светофоров и т.д. Кроме того, могут возникнуть экстремальные ситуации, это случится в игре, или будет спровоцировано воспитателем и потребует разрешения через знакомые виды деятельности: рисование, конструирование, моделирование.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Планируем путешествие, договариваемся о том, как будем готовиться к нему.</w:t>
      </w:r>
    </w:p>
    <w:p w:rsidR="00454FB6" w:rsidRDefault="00454FB6" w:rsidP="00454FB6">
      <w:pPr>
        <w:pStyle w:val="aa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Завершающий ритуал:</w:t>
      </w:r>
    </w:p>
    <w:p w:rsidR="00454FB6" w:rsidRDefault="00454FB6" w:rsidP="00454FB6">
      <w:pPr>
        <w:pStyle w:val="aa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Проговариваем вместе:</w:t>
      </w:r>
    </w:p>
    <w:p w:rsidR="00454FB6" w:rsidRDefault="00454FB6" w:rsidP="00454FB6">
      <w:pPr>
        <w:pStyle w:val="aa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сидели, говорили,</w:t>
      </w:r>
    </w:p>
    <w:p w:rsidR="00454FB6" w:rsidRDefault="00454FB6" w:rsidP="00454FB6">
      <w:pPr>
        <w:pStyle w:val="aa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на свете обсудили,</w:t>
      </w:r>
    </w:p>
    <w:p w:rsidR="00454FB6" w:rsidRDefault="00454FB6" w:rsidP="00454FB6">
      <w:pPr>
        <w:pStyle w:val="aa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теперь мы все встаем, </w:t>
      </w:r>
    </w:p>
    <w:p w:rsidR="00454FB6" w:rsidRDefault="00454FB6" w:rsidP="00454FB6">
      <w:pPr>
        <w:pStyle w:val="aa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Дружно прыгнем и пойдем.</w:t>
      </w: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</w:p>
    <w:p w:rsidR="00454FB6" w:rsidRDefault="00454FB6" w:rsidP="00454FB6">
      <w:pPr>
        <w:pStyle w:val="aa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Далее, при грамотном руководстве педагога, тема захватывает детей, проникая во все виды деятельности. Так, на стене, в группе висит листок, на нем от руки, печатными буквами написаны правила дорожного движения. В углу стоит автомобиль, склеенный из упаковочного картона: раскрашен не идеально, зато сразу видно- детской рукой. В игровом уголке бумажные цилиндры. Может это жезлы регулировщика? На полках стоят книги по дорожной тематике, рядом таблица дорожных знаков. Таким образом, перед нами открывается картина жизни группы.</w:t>
      </w:r>
    </w:p>
    <w:p w:rsidR="00454FB6" w:rsidRPr="00F92909" w:rsidRDefault="00454FB6" w:rsidP="00454FB6">
      <w:p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28"/>
      </w:tblGrid>
      <w:tr w:rsidR="00454FB6" w:rsidTr="009C018F">
        <w:tc>
          <w:tcPr>
            <w:tcW w:w="9855" w:type="dxa"/>
          </w:tcPr>
          <w:p w:rsidR="00454FB6" w:rsidRPr="00F92909" w:rsidRDefault="00454FB6" w:rsidP="00454FB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Однако, любое о</w:t>
            </w:r>
            <w:r w:rsidRPr="00F92909">
              <w:rPr>
                <w:rFonts w:ascii="Times New Roman" w:hAnsi="Times New Roman" w:cs="Times New Roman"/>
                <w:i/>
                <w:sz w:val="28"/>
                <w:szCs w:val="28"/>
              </w:rPr>
              <w:t>бразовательное событие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когда-нибудь заканчивается. И его завершение должно стать яркой точкой. Кульминацией события: помогли тому, кто в этом нуждался; узнали то, чего не знали раньше, - все это нуждается в своего рода резюме, подведении итогов. </w:t>
            </w:r>
            <w:proofErr w:type="gramStart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Кульминация события- это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праздник во всех смыслах. Кульминация может проходить через событийный праздник, подготовленный детьми и </w:t>
            </w:r>
            <w:r w:rsidRPr="00A40DF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событийный праздник, подготовленный взрослым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: игровой досуг, </w:t>
            </w:r>
            <w:r w:rsidRPr="00A40DF1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квест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, клубный час.</w:t>
            </w:r>
          </w:p>
          <w:p w:rsidR="00454FB6" w:rsidRDefault="00454FB6" w:rsidP="00454FB6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454FB6" w:rsidRDefault="00454FB6" w:rsidP="00454FB6">
      <w:p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92909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454FB6" w:rsidRDefault="00454FB6" w:rsidP="00DE14D0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DE14D0" w:rsidRPr="00DE14D0" w:rsidRDefault="00DE14D0" w:rsidP="00DE14D0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E14D0">
        <w:rPr>
          <w:rFonts w:ascii="Times New Roman" w:hAnsi="Times New Roman" w:cs="Times New Roman"/>
          <w:b/>
          <w:i/>
          <w:sz w:val="28"/>
          <w:szCs w:val="28"/>
        </w:rPr>
        <w:t>Событийный праздник, подготовленный взрослым</w:t>
      </w:r>
    </w:p>
    <w:p w:rsidR="00DE14D0" w:rsidRPr="00DE14D0" w:rsidRDefault="00454FB6" w:rsidP="00DE14D0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923BE">
        <w:rPr>
          <w:rFonts w:ascii="Times New Roman" w:hAnsi="Times New Roman" w:cs="Times New Roman"/>
          <w:b/>
          <w:bCs/>
          <w:sz w:val="28"/>
          <w:szCs w:val="28"/>
        </w:rPr>
        <w:t>Квест</w:t>
      </w:r>
      <w:r w:rsidR="00DE14D0"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с применением </w:t>
      </w:r>
      <w:proofErr w:type="spellStart"/>
      <w:r w:rsidR="00DE14D0" w:rsidRPr="00E923BE">
        <w:rPr>
          <w:rFonts w:ascii="Times New Roman" w:hAnsi="Times New Roman" w:cs="Times New Roman"/>
          <w:b/>
          <w:bCs/>
          <w:sz w:val="28"/>
          <w:szCs w:val="28"/>
        </w:rPr>
        <w:t>Quick</w:t>
      </w:r>
      <w:proofErr w:type="spellEnd"/>
      <w:r w:rsidR="00DE14D0"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DE14D0" w:rsidRPr="00E923BE">
        <w:rPr>
          <w:rFonts w:ascii="Times New Roman" w:hAnsi="Times New Roman" w:cs="Times New Roman"/>
          <w:b/>
          <w:bCs/>
          <w:sz w:val="28"/>
          <w:szCs w:val="28"/>
        </w:rPr>
        <w:t>Response</w:t>
      </w:r>
      <w:proofErr w:type="spellEnd"/>
      <w:r w:rsidR="00DE14D0"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(QR-кода)</w:t>
      </w:r>
      <w:r w:rsidR="002B65AF"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по правилам дорожного</w:t>
      </w:r>
      <w:r w:rsidR="002B65AF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="002B65AF" w:rsidRPr="00E923BE">
        <w:rPr>
          <w:rFonts w:ascii="Times New Roman" w:hAnsi="Times New Roman" w:cs="Times New Roman"/>
          <w:b/>
          <w:bCs/>
          <w:sz w:val="28"/>
          <w:szCs w:val="28"/>
        </w:rPr>
        <w:t>движения</w:t>
      </w:r>
    </w:p>
    <w:p w:rsidR="00DE14D0" w:rsidRPr="00DE14D0" w:rsidRDefault="00DE14D0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Вводное слово про </w:t>
      </w:r>
      <w:r w:rsidRPr="00E923BE">
        <w:rPr>
          <w:rFonts w:ascii="Times New Roman" w:hAnsi="Times New Roman" w:cs="Times New Roman"/>
          <w:bCs/>
          <w:sz w:val="28"/>
          <w:szCs w:val="28"/>
        </w:rPr>
        <w:t>QR-код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Современных детей трудно чем-то удивить. Ведь они растут в мире, который полон новейших технологий. Родителям, воспитателям, учителям все сложнее заинтересовать, порадовать своих воспитанников. Это актуально, например, когда дело касается образовательного события («эффект аффекта»).  Дошкольникам 6-7 лет будет интересно приключение такого формата.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Из виртуального мира развлечение такого формата перекочевало в </w:t>
      </w:r>
      <w:proofErr w:type="spell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>оффлайн</w:t>
      </w:r>
      <w:proofErr w:type="spellEnd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. Цель игры — пошагово выполнить определенную миссию. Для этого на каждом этапе участники должны разгадывать головоломки.  Выполнять интересные задания. Система </w:t>
      </w:r>
      <w:proofErr w:type="spell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>qr</w:t>
      </w:r>
      <w:proofErr w:type="spellEnd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-кодирования заданий поможет организовать оригинальный квест.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Как сканировать QR-код.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Для того, чтобы отсканировать QR-код, вам нужно воспользоваться смартфонов или планшетом с камерой. У вас также должна быть установлена программа-сканер QR-кода. 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Запустите программу QR-сканер и наведите камеру устройства на код.</w:t>
      </w:r>
    </w:p>
    <w:p w:rsidR="00DE14D0" w:rsidRPr="00270FEF" w:rsidRDefault="00DE14D0" w:rsidP="00270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Программа распознает содержимое кода, а вы получите соответствующее содержимому предложение.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Правила </w:t>
      </w:r>
      <w:proofErr w:type="spellStart"/>
      <w:r w:rsidRPr="00DE14D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квеста</w:t>
      </w:r>
      <w:proofErr w:type="spellEnd"/>
      <w:r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с применением </w:t>
      </w:r>
      <w:proofErr w:type="spellStart"/>
      <w:r w:rsidRPr="00E923BE">
        <w:rPr>
          <w:rFonts w:ascii="Times New Roman" w:hAnsi="Times New Roman" w:cs="Times New Roman"/>
          <w:b/>
          <w:bCs/>
          <w:sz w:val="28"/>
          <w:szCs w:val="28"/>
        </w:rPr>
        <w:t>Quick</w:t>
      </w:r>
      <w:proofErr w:type="spellEnd"/>
      <w:r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E923BE">
        <w:rPr>
          <w:rFonts w:ascii="Times New Roman" w:hAnsi="Times New Roman" w:cs="Times New Roman"/>
          <w:b/>
          <w:bCs/>
          <w:sz w:val="28"/>
          <w:szCs w:val="28"/>
        </w:rPr>
        <w:t>Response</w:t>
      </w:r>
      <w:proofErr w:type="spellEnd"/>
      <w:r w:rsidRPr="00E923BE">
        <w:rPr>
          <w:rFonts w:ascii="Times New Roman" w:hAnsi="Times New Roman" w:cs="Times New Roman"/>
          <w:b/>
          <w:bCs/>
          <w:sz w:val="28"/>
          <w:szCs w:val="28"/>
        </w:rPr>
        <w:t xml:space="preserve"> (QR-кода)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Команда обязана иметь хотя бы один мобильный телефон или планшет с установленной программой для считывания QR кодов.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Каждая команда проходит маршрут, состоящий из нескольких основных этапов, каждый из которых подразумевает решение головоломок</w:t>
      </w:r>
      <w:r w:rsidRPr="00DE14D0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. 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628"/>
      </w:tblGrid>
      <w:tr w:rsidR="00DE14D0" w:rsidRPr="00DE14D0" w:rsidTr="009D3346">
        <w:tc>
          <w:tcPr>
            <w:tcW w:w="9855" w:type="dxa"/>
          </w:tcPr>
          <w:p w:rsidR="00DE14D0" w:rsidRPr="00DE14D0" w:rsidRDefault="00DE14D0" w:rsidP="00DE14D0">
            <w:pPr>
              <w:ind w:firstLine="709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DE14D0"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  <w:t xml:space="preserve">Последний этап- домашнее задание оформлен ссылкой на сайт МБДОУ, именно там выполняется заключительное задание </w:t>
            </w:r>
            <w:proofErr w:type="spellStart"/>
            <w:r w:rsidRPr="00DE14D0"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  <w:t>квеста</w:t>
            </w:r>
            <w:proofErr w:type="spellEnd"/>
            <w:r w:rsidRPr="00DE14D0"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  <w:t>.</w:t>
            </w:r>
          </w:p>
          <w:p w:rsidR="00DE14D0" w:rsidRPr="00DE14D0" w:rsidRDefault="00DE14D0" w:rsidP="00DE14D0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</w:p>
        </w:tc>
      </w:tr>
    </w:tbl>
    <w:p w:rsid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После выполнения задания команда получает указание на расположение QR кода, для перехода к следующему. Не выполнив задания, нельзя приступить к следующему.</w:t>
      </w:r>
    </w:p>
    <w:p w:rsidR="00270FEF" w:rsidRPr="00DE14D0" w:rsidRDefault="00270FEF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E14D0" w:rsidRDefault="00DE14D0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Прохождение </w:t>
      </w:r>
      <w:proofErr w:type="spellStart"/>
      <w:r w:rsidRPr="00DE14D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B53B5A" w:rsidRPr="00DE14D0" w:rsidRDefault="00B53B5A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1 этап – «Найди свою команду»: участники разбиваются на 4 команды по 5-6 человек. Для формирование команд участникам раздаются фрагменты </w:t>
      </w:r>
      <w:proofErr w:type="spell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>пазла</w:t>
      </w:r>
      <w:proofErr w:type="spellEnd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дорожного знака, собравшие </w:t>
      </w:r>
      <w:proofErr w:type="spell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>пазл</w:t>
      </w:r>
      <w:proofErr w:type="spellEnd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и составляют команду.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2 этап -</w:t>
      </w:r>
      <w:r w:rsidRPr="00DE14D0"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  <w:t xml:space="preserve"> </w:t>
      </w:r>
      <w:r w:rsidRPr="00DE14D0">
        <w:rPr>
          <w:rFonts w:ascii="Times New Roman" w:hAnsi="Times New Roman" w:cs="Times New Roman"/>
          <w:i/>
          <w:sz w:val="28"/>
          <w:szCs w:val="28"/>
          <w:lang w:eastAsia="ru-RU"/>
        </w:rPr>
        <w:t>Ведущий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>: прошу лидеров команд подойти ко мне и вытянуть себе маршрутный лист (</w:t>
      </w: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>приложение 1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>).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i/>
          <w:sz w:val="28"/>
          <w:szCs w:val="28"/>
          <w:lang w:eastAsia="ru-RU"/>
        </w:rPr>
        <w:t>Ведущий: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теперь у каждой команды есть план, по ко</w:t>
      </w:r>
      <w:r w:rsidR="00D26DC1">
        <w:rPr>
          <w:rFonts w:ascii="Times New Roman" w:hAnsi="Times New Roman" w:cs="Times New Roman"/>
          <w:sz w:val="28"/>
          <w:szCs w:val="28"/>
          <w:lang w:eastAsia="ru-RU"/>
        </w:rPr>
        <w:t xml:space="preserve">торому вы можете двигаться. На 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каждой станции, </w:t>
      </w:r>
      <w:r w:rsidR="004112E0">
        <w:rPr>
          <w:rFonts w:ascii="Times New Roman" w:hAnsi="Times New Roman" w:cs="Times New Roman"/>
          <w:sz w:val="28"/>
          <w:szCs w:val="28"/>
          <w:lang w:eastAsia="ru-RU"/>
        </w:rPr>
        <w:t xml:space="preserve">отмеченной в маршрутном листе, 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>вас ждут разные задания, правила выполнения вам объяснят квест-инструкторы, которых мы вам и представляем.</w:t>
      </w:r>
    </w:p>
    <w:p w:rsidR="00DE14D0" w:rsidRPr="00DE14D0" w:rsidRDefault="00DE14D0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(знакомство с квест-инструкторами)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i/>
          <w:sz w:val="28"/>
          <w:szCs w:val="28"/>
          <w:lang w:eastAsia="ru-RU"/>
        </w:rPr>
        <w:t>Ведущий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>: квест-инструкторы расскажут вам как необходимо выполнять задания.</w:t>
      </w:r>
    </w:p>
    <w:p w:rsid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i/>
          <w:sz w:val="28"/>
          <w:szCs w:val="28"/>
          <w:lang w:eastAsia="ru-RU"/>
        </w:rPr>
        <w:t>Ведущий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: Команды к игре готовы? Победа ждет ту команду, которая пройдет все станции, не пропустив ни одной, выполнив правильно все задания, </w:t>
      </w:r>
      <w:r w:rsidRPr="00524731">
        <w:rPr>
          <w:rFonts w:ascii="Times New Roman" w:hAnsi="Times New Roman" w:cs="Times New Roman"/>
          <w:sz w:val="28"/>
          <w:szCs w:val="28"/>
          <w:lang w:eastAsia="ru-RU"/>
        </w:rPr>
        <w:t>соберет</w:t>
      </w:r>
      <w:r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 QR-коды.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Кроме того, по итогам </w:t>
      </w:r>
      <w:proofErr w:type="spell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, мы подтвердим или опровергнем наши предположения о том, </w:t>
      </w:r>
      <w:r w:rsidR="00D26DC1">
        <w:rPr>
          <w:rFonts w:ascii="Times New Roman" w:hAnsi="Times New Roman" w:cs="Times New Roman"/>
          <w:sz w:val="28"/>
          <w:szCs w:val="28"/>
          <w:lang w:eastAsia="ru-RU"/>
        </w:rPr>
        <w:t xml:space="preserve">почему автомобили столкнулись, 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>для это</w:t>
      </w:r>
      <w:r w:rsidR="004112E0">
        <w:rPr>
          <w:rFonts w:ascii="Times New Roman" w:hAnsi="Times New Roman" w:cs="Times New Roman"/>
          <w:sz w:val="28"/>
          <w:szCs w:val="28"/>
          <w:lang w:eastAsia="ru-RU"/>
        </w:rPr>
        <w:t>го вам нужно будет расшифровать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собранные  </w:t>
      </w:r>
      <w:r w:rsidRPr="00524731">
        <w:rPr>
          <w:rFonts w:ascii="Times New Roman" w:hAnsi="Times New Roman" w:cs="Times New Roman"/>
          <w:b/>
          <w:bCs/>
          <w:sz w:val="28"/>
          <w:szCs w:val="28"/>
        </w:rPr>
        <w:t>QR</w:t>
      </w:r>
      <w:proofErr w:type="gramEnd"/>
      <w:r w:rsidRPr="00524731">
        <w:rPr>
          <w:rFonts w:ascii="Times New Roman" w:hAnsi="Times New Roman" w:cs="Times New Roman"/>
          <w:b/>
          <w:bCs/>
          <w:sz w:val="28"/>
          <w:szCs w:val="28"/>
        </w:rPr>
        <w:t>-коды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B53B5A" w:rsidRPr="00DE14D0" w:rsidRDefault="00B53B5A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E14D0" w:rsidRDefault="00DE14D0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>Основная часть</w:t>
      </w:r>
    </w:p>
    <w:p w:rsidR="00B53B5A" w:rsidRPr="00DE14D0" w:rsidRDefault="00B53B5A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i/>
          <w:sz w:val="28"/>
          <w:szCs w:val="28"/>
          <w:lang w:eastAsia="ru-RU"/>
        </w:rPr>
        <w:t>Ведущий: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Командам звучит «Квест старт!»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Станция №1 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«Дорожный надзор» </w:t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Задание: на баннере с изображением части города необходимо расставить знаки дорожного движения в соответствии с требова</w:t>
      </w:r>
      <w:r w:rsidR="004112E0">
        <w:rPr>
          <w:rFonts w:ascii="Times New Roman" w:hAnsi="Times New Roman" w:cs="Times New Roman"/>
          <w:sz w:val="28"/>
          <w:szCs w:val="28"/>
          <w:lang w:eastAsia="ru-RU"/>
        </w:rPr>
        <w:t>ниями правил дорожного движения (рис. 1).</w:t>
      </w:r>
    </w:p>
    <w:p w:rsidR="00437906" w:rsidRPr="00DE14D0" w:rsidRDefault="00DE14D0" w:rsidP="000F11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Время выполнения задания – 5 минут. Затем проверка его выполнения взрослым помощником.</w:t>
      </w:r>
    </w:p>
    <w:p w:rsidR="00524731" w:rsidRDefault="000F11DC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           </w:t>
      </w:r>
      <w:r w:rsidR="00524731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  </w:t>
      </w:r>
    </w:p>
    <w:p w:rsidR="00524731" w:rsidRDefault="00524731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524731" w:rsidRDefault="00524731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524731" w:rsidRDefault="00524731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524731" w:rsidRDefault="00524731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524731" w:rsidRDefault="00524731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D26DC1" w:rsidRPr="00EE111B" w:rsidRDefault="00524731" w:rsidP="000F11DC">
      <w:pPr>
        <w:spacing w:after="0" w:line="240" w:lineRule="auto"/>
        <w:ind w:firstLine="142"/>
        <w:jc w:val="center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                                                                   </w:t>
      </w:r>
      <w:r w:rsidR="00D26DC1"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>Рисунок 1</w:t>
      </w:r>
    </w:p>
    <w:p w:rsidR="00DE14D0" w:rsidRPr="00DE14D0" w:rsidRDefault="00437906" w:rsidP="00DE14D0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noProof/>
          <w:lang w:eastAsia="ru-RU"/>
        </w:rPr>
        <w:drawing>
          <wp:inline distT="0" distB="0" distL="0" distR="0" wp14:anchorId="69E4B8DF" wp14:editId="0695440B">
            <wp:extent cx="5749758" cy="12096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007" cy="122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14D0" w:rsidRPr="00DE14D0" w:rsidRDefault="00DE14D0" w:rsidP="00DE14D0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37906" w:rsidRDefault="00437906" w:rsidP="00DE14D0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noProof/>
          <w:lang w:eastAsia="ru-RU"/>
        </w:rPr>
        <w:drawing>
          <wp:inline distT="0" distB="0" distL="0" distR="0" wp14:anchorId="625C0E46" wp14:editId="009C8254">
            <wp:extent cx="4947557" cy="2886075"/>
            <wp:effectExtent l="152400" t="152400" r="367665" b="352425"/>
            <wp:docPr id="4" name="Рисунок 4" descr="C:\Users\пользователь\Desktop\расставь зна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расставь знаки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718" cy="29299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14D0" w:rsidRPr="00DE14D0" w:rsidRDefault="00437906" w:rsidP="0043790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</w:t>
      </w:r>
      <w:r w:rsidR="00DE14D0" w:rsidRPr="00DE14D0">
        <w:rPr>
          <w:rFonts w:ascii="Times New Roman" w:hAnsi="Times New Roman" w:cs="Times New Roman"/>
          <w:sz w:val="28"/>
          <w:szCs w:val="28"/>
          <w:lang w:eastAsia="ru-RU"/>
        </w:rPr>
        <w:t>При наличии ошибок, квест-инструктор объясняет, почему именно так они должны стоять. В соответствии с количеством ошибок команда вытягивает дополнительные вопросы.</w:t>
      </w:r>
    </w:p>
    <w:p w:rsid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В маршрутный лист квест-инструктор пишет слово «выполнено», команда получает (или не получает) </w:t>
      </w:r>
      <w:r w:rsidR="00524731" w:rsidRPr="00524731">
        <w:rPr>
          <w:rFonts w:ascii="Times New Roman" w:hAnsi="Times New Roman" w:cs="Times New Roman"/>
          <w:bCs/>
          <w:sz w:val="28"/>
          <w:szCs w:val="28"/>
        </w:rPr>
        <w:t>QR-код – дорожный знак (рис. 2)</w:t>
      </w:r>
    </w:p>
    <w:p w:rsidR="002C51DF" w:rsidRDefault="002C51DF" w:rsidP="002C51DF">
      <w:pPr>
        <w:spacing w:after="0" w:line="240" w:lineRule="auto"/>
        <w:ind w:firstLine="709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                        </w:t>
      </w:r>
    </w:p>
    <w:p w:rsidR="002C51DF" w:rsidRPr="00EE111B" w:rsidRDefault="002C51DF" w:rsidP="002C51DF">
      <w:pPr>
        <w:spacing w:after="0" w:line="240" w:lineRule="auto"/>
        <w:ind w:firstLine="709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                           </w:t>
      </w:r>
      <w:r w:rsidR="000F11DC"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                         </w:t>
      </w:r>
      <w:r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   Рисунок 2</w:t>
      </w:r>
    </w:p>
    <w:p w:rsidR="00DE14D0" w:rsidRPr="00DE14D0" w:rsidRDefault="00DE14D0" w:rsidP="00DE14D0">
      <w:pPr>
        <w:spacing w:after="0" w:line="240" w:lineRule="auto"/>
        <w:ind w:firstLine="1985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         </w:t>
      </w:r>
      <w:r w:rsidRPr="00DE14D0">
        <w:rPr>
          <w:noProof/>
          <w:lang w:eastAsia="ru-RU"/>
        </w:rPr>
        <w:drawing>
          <wp:inline distT="0" distB="0" distL="0" distR="0" wp14:anchorId="2C66C20A" wp14:editId="7D2EC4A2">
            <wp:extent cx="1476375" cy="1400175"/>
            <wp:effectExtent l="152400" t="152400" r="371475" b="371475"/>
            <wp:docPr id="5" name="Рисунок 5" descr="C:\Users\пользователь\Downloads\qrcode_12189376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ownloads\qrcode_12189376_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4615" cy="14079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Станция №2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Игра с фонариком «Какие дорожные знаки здесь зашифрованы?» Задание: догадаться, где спрятаны половинки знаков и дать название дорожным знакам</w:t>
      </w:r>
      <w:r w:rsidR="004112E0">
        <w:rPr>
          <w:rFonts w:ascii="Times New Roman" w:hAnsi="Times New Roman" w:cs="Times New Roman"/>
          <w:sz w:val="28"/>
          <w:szCs w:val="28"/>
          <w:lang w:eastAsia="ru-RU"/>
        </w:rPr>
        <w:t xml:space="preserve"> (рис. 3)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(изображены половинки напечатанных знаков, вторые половинки появляются </w:t>
      </w:r>
      <w:r w:rsidR="004112E0">
        <w:rPr>
          <w:rFonts w:ascii="Times New Roman" w:hAnsi="Times New Roman" w:cs="Times New Roman"/>
          <w:sz w:val="28"/>
          <w:szCs w:val="28"/>
          <w:lang w:eastAsia="ru-RU"/>
        </w:rPr>
        <w:t>при подсвечивании их фонариком) (рис. 4).</w:t>
      </w:r>
    </w:p>
    <w:p w:rsidR="00DE14D0" w:rsidRDefault="00DE14D0" w:rsidP="000F11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В маршрутный лист квест-инструктор пишет слово «выполнено».</w:t>
      </w:r>
    </w:p>
    <w:p w:rsidR="000F11DC" w:rsidRPr="000F11DC" w:rsidRDefault="000F11DC" w:rsidP="000F11D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E14D0" w:rsidRDefault="00DE14D0" w:rsidP="00DE14D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>Без фонарика</w:t>
      </w:r>
    </w:p>
    <w:p w:rsidR="002C51DF" w:rsidRPr="00EE111B" w:rsidRDefault="000F11DC" w:rsidP="000F11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</w:t>
      </w:r>
      <w:r w:rsidR="002C51DF"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>Рисунок 3</w:t>
      </w:r>
    </w:p>
    <w:tbl>
      <w:tblPr>
        <w:tblStyle w:val="TableNormal"/>
        <w:tblW w:w="9479" w:type="dxa"/>
        <w:tblInd w:w="145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4715"/>
      </w:tblGrid>
      <w:tr w:rsidR="00DE14D0" w:rsidRPr="00DE14D0" w:rsidTr="00270FEF">
        <w:trPr>
          <w:trHeight w:val="2972"/>
        </w:trPr>
        <w:tc>
          <w:tcPr>
            <w:tcW w:w="4764" w:type="dxa"/>
            <w:tcBorders>
              <w:bottom w:val="single" w:sz="6" w:space="0" w:color="000000"/>
              <w:right w:val="thickThinMediumGap" w:sz="6" w:space="0" w:color="000000"/>
            </w:tcBorders>
            <w:shd w:val="clear" w:color="auto" w:fill="92D050"/>
          </w:tcPr>
          <w:p w:rsidR="00DE14D0" w:rsidRPr="00DE14D0" w:rsidRDefault="00DE14D0" w:rsidP="00DE14D0">
            <w:pPr>
              <w:spacing w:before="2"/>
              <w:rPr>
                <w:rFonts w:ascii="Times New Roman" w:eastAsia="Times New Roman" w:hAnsi="Times New Roman" w:cs="Times New Roman"/>
                <w:sz w:val="15"/>
              </w:rPr>
            </w:pPr>
          </w:p>
          <w:p w:rsidR="00DE14D0" w:rsidRPr="00DE14D0" w:rsidRDefault="00DE14D0" w:rsidP="00DE14D0">
            <w:pPr>
              <w:ind w:left="3034"/>
              <w:rPr>
                <w:rFonts w:ascii="Times New Roman" w:eastAsia="Times New Roman" w:hAnsi="Times New Roman" w:cs="Times New Roman"/>
                <w:sz w:val="20"/>
              </w:rPr>
            </w:pPr>
            <w:r w:rsidRPr="00DE14D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063A743D" wp14:editId="0B8A0588">
                  <wp:extent cx="844061" cy="1609344"/>
                  <wp:effectExtent l="0" t="0" r="0" b="0"/>
                  <wp:docPr id="6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061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5" w:type="dxa"/>
            <w:tcBorders>
              <w:left w:val="thinThickMediumGap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</w:tcPr>
          <w:p w:rsidR="00DE14D0" w:rsidRPr="00DE14D0" w:rsidRDefault="00DE14D0" w:rsidP="00DE14D0">
            <w:pPr>
              <w:spacing w:before="1"/>
              <w:rPr>
                <w:rFonts w:ascii="Times New Roman" w:eastAsia="Times New Roman" w:hAnsi="Times New Roman" w:cs="Times New Roman"/>
                <w:sz w:val="15"/>
              </w:rPr>
            </w:pPr>
          </w:p>
          <w:p w:rsidR="00DE14D0" w:rsidRPr="00DE14D0" w:rsidRDefault="00DE14D0" w:rsidP="00DE14D0">
            <w:pPr>
              <w:ind w:left="2710"/>
              <w:rPr>
                <w:rFonts w:ascii="Times New Roman" w:eastAsia="Times New Roman" w:hAnsi="Times New Roman" w:cs="Times New Roman"/>
                <w:sz w:val="20"/>
              </w:rPr>
            </w:pPr>
            <w:r w:rsidRPr="00DE14D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4902DCD1" wp14:editId="0DDE106D">
                  <wp:extent cx="703628" cy="1463040"/>
                  <wp:effectExtent l="0" t="0" r="0" b="0"/>
                  <wp:docPr id="7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628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4D0" w:rsidRPr="00DE14D0" w:rsidTr="00270FEF">
        <w:trPr>
          <w:trHeight w:val="67"/>
        </w:trPr>
        <w:tc>
          <w:tcPr>
            <w:tcW w:w="4764" w:type="dxa"/>
            <w:tcBorders>
              <w:top w:val="single" w:sz="6" w:space="0" w:color="000000"/>
              <w:left w:val="nil"/>
              <w:right w:val="nil"/>
            </w:tcBorders>
            <w:shd w:val="clear" w:color="auto" w:fill="92D050"/>
          </w:tcPr>
          <w:p w:rsidR="00DE14D0" w:rsidRPr="00DE14D0" w:rsidRDefault="00DE14D0" w:rsidP="00DE14D0">
            <w:pPr>
              <w:rPr>
                <w:rFonts w:ascii="Times New Roman" w:eastAsia="Times New Roman" w:hAnsi="Times New Roman" w:cs="Times New Roman"/>
                <w:sz w:val="2"/>
              </w:rPr>
            </w:pPr>
          </w:p>
        </w:tc>
        <w:tc>
          <w:tcPr>
            <w:tcW w:w="4715" w:type="dxa"/>
            <w:tcBorders>
              <w:top w:val="single" w:sz="6" w:space="0" w:color="000000"/>
              <w:left w:val="nil"/>
              <w:right w:val="nil"/>
            </w:tcBorders>
            <w:shd w:val="clear" w:color="auto" w:fill="92D050"/>
          </w:tcPr>
          <w:p w:rsidR="00DE14D0" w:rsidRPr="00DE14D0" w:rsidRDefault="00DE14D0" w:rsidP="00DE14D0">
            <w:pPr>
              <w:rPr>
                <w:rFonts w:ascii="Times New Roman" w:eastAsia="Times New Roman" w:hAnsi="Times New Roman" w:cs="Times New Roman"/>
                <w:sz w:val="2"/>
              </w:rPr>
            </w:pPr>
          </w:p>
        </w:tc>
      </w:tr>
      <w:tr w:rsidR="00DE14D0" w:rsidRPr="00DE14D0" w:rsidTr="00270FEF">
        <w:trPr>
          <w:trHeight w:val="2354"/>
        </w:trPr>
        <w:tc>
          <w:tcPr>
            <w:tcW w:w="4764" w:type="dxa"/>
            <w:tcBorders>
              <w:bottom w:val="single" w:sz="6" w:space="0" w:color="000000"/>
              <w:right w:val="thickThinMediumGap" w:sz="6" w:space="0" w:color="000000"/>
            </w:tcBorders>
            <w:shd w:val="clear" w:color="auto" w:fill="92D050"/>
          </w:tcPr>
          <w:p w:rsidR="00DE14D0" w:rsidRPr="00DE14D0" w:rsidRDefault="00DE14D0" w:rsidP="00DE14D0">
            <w:pPr>
              <w:ind w:left="3034"/>
              <w:rPr>
                <w:rFonts w:ascii="Times New Roman" w:eastAsia="Times New Roman" w:hAnsi="Times New Roman" w:cs="Times New Roman"/>
                <w:sz w:val="20"/>
              </w:rPr>
            </w:pPr>
            <w:r w:rsidRPr="00DE14D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1B28D88D" wp14:editId="0908607C">
                  <wp:extent cx="988493" cy="1728216"/>
                  <wp:effectExtent l="0" t="0" r="0" b="0"/>
                  <wp:docPr id="8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493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5" w:type="dxa"/>
            <w:tcBorders>
              <w:left w:val="thinThickMediumGap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</w:tcPr>
          <w:p w:rsidR="00DE14D0" w:rsidRPr="00DE14D0" w:rsidRDefault="00DE14D0" w:rsidP="00DE14D0">
            <w:pPr>
              <w:spacing w:before="9"/>
              <w:rPr>
                <w:rFonts w:ascii="Times New Roman" w:eastAsia="Times New Roman" w:hAnsi="Times New Roman" w:cs="Times New Roman"/>
                <w:sz w:val="7"/>
              </w:rPr>
            </w:pPr>
          </w:p>
          <w:p w:rsidR="00DE14D0" w:rsidRPr="00DE14D0" w:rsidRDefault="00DE14D0" w:rsidP="00DE14D0">
            <w:pPr>
              <w:ind w:left="3310"/>
              <w:rPr>
                <w:rFonts w:ascii="Times New Roman" w:eastAsia="Times New Roman" w:hAnsi="Times New Roman" w:cs="Times New Roman"/>
                <w:sz w:val="20"/>
              </w:rPr>
            </w:pPr>
            <w:r w:rsidRPr="00DE14D0">
              <w:rPr>
                <w:rFonts w:ascii="Times New Roman" w:eastAsia="Times New Roman" w:hAnsi="Times New Roman" w:cs="Times New Roman"/>
                <w:noProof/>
                <w:sz w:val="20"/>
                <w:lang w:eastAsia="ru-RU"/>
              </w:rPr>
              <w:drawing>
                <wp:inline distT="0" distB="0" distL="0" distR="0" wp14:anchorId="216A1E8F" wp14:editId="7F231F8C">
                  <wp:extent cx="758808" cy="1588389"/>
                  <wp:effectExtent l="0" t="0" r="0" b="0"/>
                  <wp:docPr id="9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808" cy="1588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E14D0" w:rsidRPr="00DE14D0" w:rsidRDefault="00DE14D0" w:rsidP="000F11DC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E14D0" w:rsidRDefault="00DE14D0" w:rsidP="00DE14D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>С фонариком</w:t>
      </w:r>
    </w:p>
    <w:p w:rsidR="002A15CB" w:rsidRDefault="002A15CB" w:rsidP="002C51DF">
      <w:pPr>
        <w:spacing w:after="0" w:line="240" w:lineRule="auto"/>
        <w:ind w:firstLine="709"/>
        <w:jc w:val="right"/>
        <w:rPr>
          <w:rFonts w:ascii="Times New Roman" w:hAnsi="Times New Roman" w:cs="Times New Roman"/>
          <w:i/>
          <w:sz w:val="24"/>
          <w:szCs w:val="24"/>
          <w:lang w:eastAsia="ru-RU"/>
        </w:rPr>
      </w:pPr>
    </w:p>
    <w:p w:rsidR="002C51DF" w:rsidRPr="00EE111B" w:rsidRDefault="002A15CB" w:rsidP="002A15CB">
      <w:pPr>
        <w:spacing w:after="0" w:line="240" w:lineRule="auto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                                                                              </w:t>
      </w:r>
      <w:r w:rsidR="000F11DC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                            </w:t>
      </w:r>
      <w:r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2C51DF"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>Рисунок 4</w:t>
      </w:r>
    </w:p>
    <w:p w:rsidR="002A15CB" w:rsidRDefault="002A15CB" w:rsidP="00DE14D0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57850" cy="2924175"/>
            <wp:effectExtent l="152400" t="152400" r="361950" b="371475"/>
            <wp:docPr id="86" name="Рисунок 86" descr="C:\Users\ChildMaster\AppData\Local\Microsoft\Windows\Temporary Internet Files\Content.Word\IMG_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hildMaster\AppData\Local\Microsoft\Windows\Temporary Internet Files\Content.Word\IMG_13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0" t="13835" r="4375" b="8040"/>
                    <a:stretch/>
                  </pic:blipFill>
                  <pic:spPr bwMode="auto">
                    <a:xfrm>
                      <a:off x="0" y="0"/>
                      <a:ext cx="5657850" cy="2924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>Станция № 3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«Всего по три» 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Игроки команды встают в круг, квест-инструктор объявляет правила игры и задание: мяч вводит в игру квест-инструктор и произносит обобщающие слова для определенных предметов, и участники, перекидывая мяч друг другу, должны назвать по одному предмету из этой группы, чтобы всего набралось три предмета: наземный транспорт, сигналы светофора для автотранспорта, виды светофоров, средства регулирования движения. </w:t>
      </w:r>
    </w:p>
    <w:p w:rsid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В маршрутный лист квест-инструктор пишет слово «выполнено», команда получает (или не получает) </w:t>
      </w:r>
      <w:r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QR-код </w:t>
      </w:r>
      <w:r w:rsidR="004112E0" w:rsidRPr="00524731">
        <w:rPr>
          <w:rFonts w:ascii="Times New Roman" w:hAnsi="Times New Roman" w:cs="Times New Roman"/>
          <w:b/>
          <w:bCs/>
          <w:sz w:val="28"/>
          <w:szCs w:val="28"/>
        </w:rPr>
        <w:t>– светофор (рис. 5)</w:t>
      </w:r>
    </w:p>
    <w:p w:rsidR="002C51DF" w:rsidRDefault="002C51DF" w:rsidP="002C51DF">
      <w:pPr>
        <w:spacing w:after="0" w:line="240" w:lineRule="auto"/>
        <w:ind w:firstLine="709"/>
        <w:rPr>
          <w:rFonts w:ascii="Times New Roman" w:hAnsi="Times New Roman" w:cs="Times New Roman"/>
          <w:b/>
          <w:bCs/>
          <w:i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  <w:shd w:val="clear" w:color="auto" w:fill="FFFFFF"/>
        </w:rPr>
        <w:t xml:space="preserve">                               </w:t>
      </w:r>
    </w:p>
    <w:p w:rsidR="002C51DF" w:rsidRPr="00524731" w:rsidRDefault="00524731" w:rsidP="002C51DF">
      <w:pPr>
        <w:spacing w:after="0" w:line="240" w:lineRule="auto"/>
        <w:ind w:firstLine="709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/>
          <w:sz w:val="28"/>
          <w:szCs w:val="28"/>
        </w:rPr>
        <w:t xml:space="preserve">                                    </w:t>
      </w:r>
      <w:r w:rsidRPr="00524731">
        <w:rPr>
          <w:rFonts w:ascii="Times New Roman" w:hAnsi="Times New Roman" w:cs="Times New Roman"/>
          <w:bCs/>
          <w:i/>
          <w:sz w:val="28"/>
          <w:szCs w:val="28"/>
        </w:rPr>
        <w:t>Рисунок 5</w:t>
      </w:r>
      <w:r w:rsidR="002C51DF" w:rsidRPr="00524731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 xml:space="preserve">                          </w:t>
      </w:r>
      <w:r w:rsidR="000F11DC" w:rsidRPr="00524731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 xml:space="preserve">               </w:t>
      </w:r>
      <w:r w:rsidR="002C51DF" w:rsidRPr="00524731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 xml:space="preserve"> </w:t>
      </w:r>
      <w:r w:rsidRPr="00524731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 xml:space="preserve">                                                     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</w:t>
      </w:r>
      <w:r w:rsidRPr="00DE14D0">
        <w:rPr>
          <w:noProof/>
          <w:lang w:eastAsia="ru-RU"/>
        </w:rPr>
        <w:drawing>
          <wp:inline distT="0" distB="0" distL="0" distR="0" wp14:anchorId="107D6A06" wp14:editId="365929F8">
            <wp:extent cx="1390650" cy="1295400"/>
            <wp:effectExtent l="152400" t="152400" r="361950" b="361950"/>
            <wp:docPr id="11" name="Рисунок 11" descr="C:\Users\пользователь\Downloads\qrcode_12189606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ownloads\qrcode_12189606_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295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      </w:t>
      </w:r>
      <w:r w:rsidRPr="00DE14D0">
        <w:rPr>
          <w:rFonts w:ascii="Times New Roman" w:hAnsi="Times New Roman" w:cs="Times New Roman"/>
          <w:b/>
          <w:sz w:val="28"/>
          <w:szCs w:val="28"/>
          <w:lang w:eastAsia="ru-RU"/>
        </w:rPr>
        <w:t>Станция № 4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«Дорожная разметка» </w:t>
      </w:r>
    </w:p>
    <w:p w:rsidR="00437906" w:rsidRDefault="00DE14D0" w:rsidP="000F11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Найди дорожную разметку (закрась геометрические фигуры, расположенные на разметке: «зебру» – зелёным цветом, «сплошную линию» – синим, «стоп-линию» – красным) или закрой цв</w:t>
      </w:r>
      <w:r w:rsidR="004112E0">
        <w:rPr>
          <w:rFonts w:ascii="Times New Roman" w:hAnsi="Times New Roman" w:cs="Times New Roman"/>
          <w:sz w:val="28"/>
          <w:szCs w:val="28"/>
          <w:lang w:eastAsia="ru-RU"/>
        </w:rPr>
        <w:t>етными геометрическими фигурами (рис. 6).</w:t>
      </w:r>
    </w:p>
    <w:p w:rsidR="000F11DC" w:rsidRDefault="000F11DC" w:rsidP="00D26DC1">
      <w:pPr>
        <w:spacing w:after="0" w:line="240" w:lineRule="auto"/>
        <w:ind w:hanging="426"/>
        <w:jc w:val="right"/>
        <w:rPr>
          <w:rFonts w:ascii="Times New Roman" w:hAnsi="Times New Roman" w:cs="Times New Roman"/>
          <w:i/>
          <w:noProof/>
          <w:sz w:val="24"/>
          <w:szCs w:val="24"/>
          <w:lang w:eastAsia="ru-RU"/>
        </w:rPr>
      </w:pPr>
    </w:p>
    <w:p w:rsidR="00D26DC1" w:rsidRPr="00EE111B" w:rsidRDefault="000F11DC" w:rsidP="000F11DC">
      <w:pPr>
        <w:spacing w:after="0" w:line="240" w:lineRule="auto"/>
        <w:ind w:hanging="426"/>
        <w:jc w:val="center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EE111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                                                                                                                  </w:t>
      </w:r>
      <w:r w:rsidR="00D26DC1" w:rsidRPr="00EE111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Рисунок 6</w:t>
      </w:r>
    </w:p>
    <w:p w:rsidR="00437906" w:rsidRDefault="00437906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37906" w:rsidRDefault="00437906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</w:t>
      </w:r>
    </w:p>
    <w:p w:rsidR="00437906" w:rsidRDefault="00437906" w:rsidP="00437906">
      <w:pPr>
        <w:spacing w:after="0" w:line="240" w:lineRule="auto"/>
        <w:ind w:hanging="426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650A4A5" wp14:editId="1EC91B32">
                <wp:simplePos x="0" y="0"/>
                <wp:positionH relativeFrom="column">
                  <wp:posOffset>4495800</wp:posOffset>
                </wp:positionH>
                <wp:positionV relativeFrom="paragraph">
                  <wp:posOffset>36195</wp:posOffset>
                </wp:positionV>
                <wp:extent cx="723900" cy="647700"/>
                <wp:effectExtent l="342900" t="38100" r="38100" b="323850"/>
                <wp:wrapNone/>
                <wp:docPr id="32" name="Овал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900" cy="6477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1500000"/>
                          </a:lightRig>
                        </a:scene3d>
                        <a:sp3d prstMaterial="metal">
                          <a:bevelT w="88900" h="88900"/>
                        </a:sp3d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A0CF20" id="Овал 32" o:spid="_x0000_s1026" style="position:absolute;margin-left:354pt;margin-top:2.85pt;width:57pt;height:5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" fillcolor="red" stroked="f" strokeweight="1pt">
                <v:stroke joinstyle="miter"/>
                <v:shadow on="t" color="black" opacity="18350f" offset="-5.40094mm,4.37361mm"/>
              </v:oval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8664DD" wp14:editId="3AD843BC">
                <wp:simplePos x="0" y="0"/>
                <wp:positionH relativeFrom="margin">
                  <wp:align>left</wp:align>
                </wp:positionH>
                <wp:positionV relativeFrom="paragraph">
                  <wp:posOffset>22860</wp:posOffset>
                </wp:positionV>
                <wp:extent cx="781050" cy="723900"/>
                <wp:effectExtent l="342900" t="38100" r="38100" b="30480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7239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1500000"/>
                          </a:lightRig>
                        </a:scene3d>
                        <a:sp3d prstMaterial="metal">
                          <a:bevelT w="88900" h="88900"/>
                        </a:sp3d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623448" id="Прямоугольник 29" o:spid="_x0000_s1026" style="position:absolute;margin-left:0;margin-top:1.8pt;width:61.5pt;height:57pt;z-index:25168281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" fillcolor="#00b050" stroked="f" strokeweight="1pt">
                <v:shadow on="t" color="black" opacity="18350f" offset="-5.40094mm,4.37361mm"/>
                <w10:wrap anchorx="margin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5AB47C9" wp14:editId="66ED9E3E">
                <wp:simplePos x="0" y="0"/>
                <wp:positionH relativeFrom="page">
                  <wp:align>center</wp:align>
                </wp:positionH>
                <wp:positionV relativeFrom="paragraph">
                  <wp:posOffset>36195</wp:posOffset>
                </wp:positionV>
                <wp:extent cx="762000" cy="647700"/>
                <wp:effectExtent l="323850" t="57150" r="19050" b="323850"/>
                <wp:wrapNone/>
                <wp:docPr id="31" name="Равнобедренный тре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647700"/>
                        </a:xfrm>
                        <a:prstGeom prst="triangle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1500000"/>
                          </a:lightRig>
                        </a:scene3d>
                        <a:sp3d prstMaterial="metal">
                          <a:bevelT w="88900" h="88900"/>
                        </a:sp3d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F4BBBCD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31" o:spid="_x0000_s1026" type="#_x0000_t5" style="position:absolute;margin-left:0;margin-top:2.85pt;width:60pt;height:51pt;z-index:251684864;visibility:visible;mso-wrap-style:square;mso-wrap-distance-left:9pt;mso-wrap-distance-top:0;mso-wrap-distance-right:9pt;mso-wrap-distance-bottom:0;mso-position-horizontal:center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" fillcolor="#5b9bd5" stroked="f" strokeweight="1pt">
                <v:shadow on="t" color="black" opacity="18350f" offset="-5.40094mm,4.37361mm"/>
                <w10:wrap anchorx="page"/>
              </v:shape>
            </w:pict>
          </mc:Fallback>
        </mc:AlternateContent>
      </w:r>
    </w:p>
    <w:p w:rsidR="00437906" w:rsidRDefault="00437906" w:rsidP="00437906">
      <w:pPr>
        <w:spacing w:after="0" w:line="240" w:lineRule="auto"/>
        <w:ind w:hanging="426"/>
        <w:jc w:val="both"/>
        <w:rPr>
          <w:noProof/>
          <w:lang w:eastAsia="ru-RU"/>
        </w:rPr>
      </w:pPr>
    </w:p>
    <w:p w:rsidR="00437906" w:rsidRDefault="00437906" w:rsidP="00437906">
      <w:pPr>
        <w:spacing w:after="0" w:line="240" w:lineRule="auto"/>
        <w:ind w:hanging="426"/>
        <w:jc w:val="both"/>
        <w:rPr>
          <w:noProof/>
          <w:lang w:eastAsia="ru-RU"/>
        </w:rPr>
      </w:pPr>
    </w:p>
    <w:p w:rsidR="00437906" w:rsidRDefault="00437906" w:rsidP="00437906">
      <w:pPr>
        <w:spacing w:after="0" w:line="240" w:lineRule="auto"/>
        <w:ind w:hanging="426"/>
        <w:jc w:val="both"/>
        <w:rPr>
          <w:noProof/>
          <w:lang w:eastAsia="ru-RU"/>
        </w:rPr>
      </w:pPr>
    </w:p>
    <w:p w:rsidR="00437906" w:rsidRDefault="00437906" w:rsidP="00437906">
      <w:pPr>
        <w:spacing w:after="0" w:line="240" w:lineRule="auto"/>
        <w:ind w:hanging="426"/>
        <w:jc w:val="both"/>
        <w:rPr>
          <w:noProof/>
          <w:lang w:eastAsia="ru-RU"/>
        </w:rPr>
      </w:pPr>
    </w:p>
    <w:p w:rsidR="00437906" w:rsidRPr="000F11DC" w:rsidRDefault="00DE14D0" w:rsidP="000F11DC">
      <w:pPr>
        <w:spacing w:after="0" w:line="240" w:lineRule="auto"/>
        <w:ind w:hanging="426"/>
        <w:jc w:val="both"/>
        <w:rPr>
          <w:rFonts w:ascii="Times New Roman" w:hAnsi="Times New Roman" w:cs="Times New Roman"/>
          <w:i/>
          <w:sz w:val="24"/>
          <w:szCs w:val="24"/>
          <w:lang w:eastAsia="ru-RU"/>
        </w:rPr>
      </w:pPr>
      <w:r w:rsidRPr="002C51DF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EC69EB5" wp14:editId="74C333D5">
            <wp:extent cx="5939783" cy="3253105"/>
            <wp:effectExtent l="152400" t="152400" r="366395" b="366395"/>
            <wp:docPr id="12" name="Рисунок 12" descr="https://ped-kopilka.ru/upload/blogs/34254_72c04650034412f7439cf5fd4daba5fd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ed-kopilka.ru/upload/blogs/34254_72c04650034412f7439cf5fd4daba5fd.jpg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448" cy="32655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14D0" w:rsidRDefault="00DE14D0" w:rsidP="00DE14D0">
      <w:pPr>
        <w:tabs>
          <w:tab w:val="left" w:pos="2850"/>
          <w:tab w:val="left" w:pos="5700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DE14D0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   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В маршрутный лист квест-инструктор пишет слово «выполнено», команда получает (или не получает) </w:t>
      </w:r>
      <w:r w:rsidR="004112E0" w:rsidRPr="00524731">
        <w:rPr>
          <w:rFonts w:ascii="Times New Roman" w:hAnsi="Times New Roman" w:cs="Times New Roman"/>
          <w:b/>
          <w:bCs/>
          <w:sz w:val="28"/>
          <w:szCs w:val="28"/>
        </w:rPr>
        <w:t>QR-код – элементы разметки (рис. 7).</w:t>
      </w:r>
    </w:p>
    <w:p w:rsidR="000F11DC" w:rsidRDefault="002C51DF" w:rsidP="002C51DF">
      <w:pPr>
        <w:tabs>
          <w:tab w:val="left" w:pos="2850"/>
          <w:tab w:val="left" w:pos="5700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         </w:t>
      </w:r>
      <w:r w:rsidR="000F11DC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                                    </w:t>
      </w:r>
      <w:r w:rsidR="00D26DC1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</w:t>
      </w:r>
    </w:p>
    <w:p w:rsidR="000F11DC" w:rsidRPr="00EE111B" w:rsidRDefault="000F11DC" w:rsidP="000F11DC">
      <w:pPr>
        <w:tabs>
          <w:tab w:val="left" w:pos="2850"/>
          <w:tab w:val="left" w:pos="5700"/>
        </w:tabs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</w:t>
      </w:r>
      <w:r w:rsidR="002C51DF"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        </w:t>
      </w:r>
      <w:r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</w:t>
      </w:r>
      <w:r w:rsidRPr="00EE111B">
        <w:rPr>
          <w:rFonts w:ascii="Times New Roman" w:hAnsi="Times New Roman" w:cs="Times New Roman"/>
          <w:i/>
          <w:sz w:val="28"/>
          <w:szCs w:val="28"/>
          <w:lang w:eastAsia="ru-RU"/>
        </w:rPr>
        <w:t>Рисунок 7</w:t>
      </w:r>
    </w:p>
    <w:p w:rsidR="002C51DF" w:rsidRPr="002C51DF" w:rsidRDefault="002C51DF" w:rsidP="002C51DF">
      <w:pPr>
        <w:tabs>
          <w:tab w:val="left" w:pos="2850"/>
          <w:tab w:val="left" w:pos="5700"/>
        </w:tabs>
        <w:spacing w:after="0" w:line="240" w:lineRule="auto"/>
        <w:rPr>
          <w:rFonts w:ascii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                                               </w:t>
      </w:r>
    </w:p>
    <w:p w:rsidR="00DE14D0" w:rsidRPr="00DE14D0" w:rsidRDefault="00DE14D0" w:rsidP="00DE14D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</w:t>
      </w:r>
      <w:r w:rsidRPr="00DE14D0">
        <w:rPr>
          <w:noProof/>
          <w:lang w:eastAsia="ru-RU"/>
        </w:rPr>
        <w:drawing>
          <wp:inline distT="0" distB="0" distL="0" distR="0" wp14:anchorId="7FA8676A" wp14:editId="7A944338">
            <wp:extent cx="1400175" cy="1304925"/>
            <wp:effectExtent l="152400" t="152400" r="371475" b="371475"/>
            <wp:docPr id="13" name="Рисунок 13" descr="C:\Users\пользователь\Downloads\qrcode_12189718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ownloads\qrcode_12189718_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387" cy="13116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A0A33" w:rsidRDefault="00FA0A33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A0A33" w:rsidRDefault="00FA0A33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E14D0" w:rsidRPr="00DE14D0" w:rsidRDefault="00FA0A33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</w:t>
      </w:r>
      <w:r w:rsidR="00DE14D0" w:rsidRPr="00DE14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Станция № 5 «Переулок Загадочный»</w:t>
      </w:r>
      <w:r w:rsidR="00DE14D0"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Круги </w:t>
      </w:r>
      <w:proofErr w:type="spellStart"/>
      <w:r w:rsidR="00DE14D0"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Луллия</w:t>
      </w:r>
      <w:proofErr w:type="spellEnd"/>
      <w:r w:rsidR="00DE14D0"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DE14D0" w:rsidRPr="00DE14D0" w:rsidRDefault="00DE14D0" w:rsidP="0052473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Задание: на «загадочных кругах», с помощью свободного вращения двух кругов, под стрелкой должны оказаться знак и дорожная ситуация, которой соответствует данный знак</w:t>
      </w:r>
      <w:r w:rsidR="004112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(рис. 8).</w:t>
      </w:r>
    </w:p>
    <w:p w:rsid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маршрутный лист квест-инструктор пишет слово «выполнено».</w:t>
      </w:r>
    </w:p>
    <w:p w:rsidR="002C51DF" w:rsidRDefault="002C51DF" w:rsidP="00524731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C51DF" w:rsidRDefault="002C51DF" w:rsidP="00524731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524731" w:rsidRDefault="000F11DC" w:rsidP="00524731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EE111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           </w:t>
      </w:r>
    </w:p>
    <w:p w:rsidR="00524731" w:rsidRDefault="00524731" w:rsidP="00524731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524731" w:rsidRDefault="00524731" w:rsidP="00524731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2C51DF" w:rsidRPr="00EE111B" w:rsidRDefault="00524731" w:rsidP="00524731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            </w:t>
      </w:r>
      <w:r w:rsidR="002C51DF" w:rsidRPr="00EE111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Рисунок 8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4E3A2F9" wp14:editId="4BEFE606">
            <wp:extent cx="5362575" cy="5270575"/>
            <wp:effectExtent l="152400" t="152400" r="352425" b="368300"/>
            <wp:docPr id="14" name="Рисунок 14" descr="C:\Users\пользователь\Downloads\1645119699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льзователь\Downloads\164511969958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6879" cy="52748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FA0A33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</w:t>
      </w:r>
      <w:r w:rsidR="00DE14D0" w:rsidRPr="00DE14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Станция № 6 «Домашнее задание».</w:t>
      </w:r>
      <w:r w:rsidR="00DE14D0"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помощью </w:t>
      </w:r>
      <w:r w:rsidR="00DE14D0"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QR-кода </w:t>
      </w:r>
      <w:r w:rsidR="00DE14D0" w:rsidRPr="00524731">
        <w:rPr>
          <w:rFonts w:ascii="Times New Roman" w:hAnsi="Times New Roman" w:cs="Times New Roman"/>
          <w:bCs/>
          <w:sz w:val="28"/>
          <w:szCs w:val="28"/>
        </w:rPr>
        <w:t>дети совместно с родителями переходят по ссылке на официальный сайт МБДОУ в сети «Интернет», где выполняют задание «Безопасный маршрут к детскому саду».</w:t>
      </w:r>
    </w:p>
    <w:p w:rsidR="002C51DF" w:rsidRDefault="002C51DF" w:rsidP="0052473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C51DF" w:rsidRDefault="002C51DF" w:rsidP="0052473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524731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Заключение</w:t>
      </w:r>
    </w:p>
    <w:p w:rsidR="00DE14D0" w:rsidRPr="00DE14D0" w:rsidRDefault="00DE14D0" w:rsidP="00524731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После того, как пройдены все этапы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ведущий: объявляет «Финиш квест!» и задает вопросы командам:</w:t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lang w:eastAsia="ru-RU"/>
        </w:rPr>
        <w:t xml:space="preserve"> </w:t>
      </w:r>
      <w:r w:rsidRPr="00DE14D0">
        <w:rPr>
          <w:rFonts w:ascii="Times New Roman" w:hAnsi="Times New Roman" w:cs="Times New Roman"/>
          <w:sz w:val="28"/>
          <w:szCs w:val="28"/>
          <w:lang w:eastAsia="ru-RU"/>
        </w:rPr>
        <w:t>- были ли у вас очень сложные задания в комнатах,</w:t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- приходилось ли вам помогать друг другу в команде или каждый справлялся сам,</w:t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>- какие задания были самыми легкими для вас</w:t>
      </w:r>
    </w:p>
    <w:p w:rsidR="00DE14D0" w:rsidRPr="00DE14D0" w:rsidRDefault="00DE14D0" w:rsidP="00DE14D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 (ответы детей)</w:t>
      </w:r>
    </w:p>
    <w:p w:rsidR="00DE14D0" w:rsidRPr="00DE14D0" w:rsidRDefault="00DE14D0" w:rsidP="0012295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Ведущий: объявляет победителя </w:t>
      </w:r>
      <w:proofErr w:type="spellStart"/>
      <w:r w:rsidRPr="00DE14D0">
        <w:rPr>
          <w:rFonts w:ascii="Times New Roman" w:hAnsi="Times New Roman" w:cs="Times New Roman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, награждает. </w:t>
      </w:r>
    </w:p>
    <w:p w:rsidR="00DE14D0" w:rsidRPr="00DE14D0" w:rsidRDefault="00DE14D0" w:rsidP="00524731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DE14D0">
        <w:rPr>
          <w:rFonts w:ascii="Times New Roman" w:hAnsi="Times New Roman" w:cs="Times New Roman"/>
          <w:sz w:val="28"/>
          <w:szCs w:val="28"/>
          <w:lang w:eastAsia="ru-RU"/>
        </w:rPr>
        <w:t xml:space="preserve">Расшифровав </w:t>
      </w:r>
      <w:r w:rsidRPr="00524731">
        <w:rPr>
          <w:rFonts w:ascii="Times New Roman" w:hAnsi="Times New Roman" w:cs="Times New Roman"/>
          <w:b/>
          <w:bCs/>
          <w:sz w:val="28"/>
          <w:szCs w:val="28"/>
        </w:rPr>
        <w:t xml:space="preserve">QR-коды, </w:t>
      </w:r>
      <w:r w:rsidRPr="00524731">
        <w:rPr>
          <w:rFonts w:ascii="Times New Roman" w:hAnsi="Times New Roman" w:cs="Times New Roman"/>
          <w:bCs/>
          <w:sz w:val="28"/>
          <w:szCs w:val="28"/>
        </w:rPr>
        <w:t xml:space="preserve">подтверждается предположение детей, что массовое столкновение автомобилей в городе </w:t>
      </w:r>
      <w:proofErr w:type="spellStart"/>
      <w:r w:rsidRPr="00524731">
        <w:rPr>
          <w:rFonts w:ascii="Times New Roman" w:hAnsi="Times New Roman" w:cs="Times New Roman"/>
          <w:bCs/>
          <w:sz w:val="28"/>
          <w:szCs w:val="28"/>
        </w:rPr>
        <w:t>КембриДжуниор</w:t>
      </w:r>
      <w:proofErr w:type="spellEnd"/>
      <w:r w:rsidRPr="00524731">
        <w:rPr>
          <w:rFonts w:ascii="Times New Roman" w:hAnsi="Times New Roman" w:cs="Times New Roman"/>
          <w:bCs/>
          <w:sz w:val="28"/>
          <w:szCs w:val="28"/>
        </w:rPr>
        <w:t xml:space="preserve"> могло произойти по причине: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524731">
        <w:rPr>
          <w:rFonts w:ascii="Times New Roman" w:hAnsi="Times New Roman" w:cs="Times New Roman"/>
          <w:bCs/>
          <w:sz w:val="28"/>
          <w:szCs w:val="28"/>
        </w:rPr>
        <w:t>А) отсутствия</w:t>
      </w:r>
      <w:r w:rsidRPr="00DE14D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Pr="00524731">
        <w:rPr>
          <w:rFonts w:ascii="Times New Roman" w:hAnsi="Times New Roman" w:cs="Times New Roman"/>
          <w:bCs/>
          <w:sz w:val="28"/>
          <w:szCs w:val="28"/>
        </w:rPr>
        <w:t>дорожных знаков;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524731">
        <w:rPr>
          <w:rFonts w:ascii="Times New Roman" w:hAnsi="Times New Roman" w:cs="Times New Roman"/>
          <w:bCs/>
          <w:sz w:val="28"/>
          <w:szCs w:val="28"/>
        </w:rPr>
        <w:t>Б) временное</w:t>
      </w:r>
      <w:r w:rsidRPr="00DE14D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Pr="00524731">
        <w:rPr>
          <w:rFonts w:ascii="Times New Roman" w:hAnsi="Times New Roman" w:cs="Times New Roman"/>
          <w:bCs/>
          <w:sz w:val="28"/>
          <w:szCs w:val="28"/>
        </w:rPr>
        <w:t>отключение светофора;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24731">
        <w:rPr>
          <w:rFonts w:ascii="Times New Roman" w:hAnsi="Times New Roman" w:cs="Times New Roman"/>
          <w:bCs/>
          <w:sz w:val="28"/>
          <w:szCs w:val="28"/>
        </w:rPr>
        <w:t>В) разметка по разным причинам могла быть не видна.</w:t>
      </w:r>
    </w:p>
    <w:p w:rsidR="00DE14D0" w:rsidRPr="00DE14D0" w:rsidRDefault="00DE14D0" w:rsidP="00524731">
      <w:pPr>
        <w:spacing w:after="0" w:line="240" w:lineRule="auto"/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DE14D0" w:rsidRPr="00DE14D0" w:rsidRDefault="00DE14D0" w:rsidP="005247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Методические рекомендации по организации и проведению </w:t>
      </w:r>
      <w:proofErr w:type="spellStart"/>
      <w:r w:rsidRPr="00DE14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Объявить всем участникам цель, правила и ход приключения.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Разделить участников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(необходимо знать общее количество) на несколько групп, количество групп зависит от общего числа участников, в среднем получается 3-4 группы, для проведения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этого вполне достаточно.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Каждой вновь образованной команде даётся несколько минут на выбор ведущего.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Ведущим команд выдаются маршрутные листы с указанием всех комнат с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Заданиями.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На этапе выдачи маршрутных листов, представить квест-инструкторов, работающих в комнатах с заданиями. Квест-инструкторы озвучивают задания в комнате.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6. Перед стартом команд необходимо озвучить цель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участников, иначе говоря, результат, которого они должны достичь.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 Комнаты с заданиями (подписать названия комнат) располагать лучше на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расстоянии друг от друга, чтобы командам было интересней их искать, и не создавать очередь к испытаниям. 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8. Команда выполняет задание полностью без ошибок. 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9. Методической целью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является проверка приобретенных знаний по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правилам дорожного движения и сформированных у детей устойчивых компетенций безопасного поведения на улицах города. 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10.Для участников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цель должна быть понятной, интересной и достижимой, например, победит та команда, которая пройдет все комнаты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заданиями, не пропустив ни одной, и вернется в исходное место первой. Это будет способствовать мотивации участников на успешное выполнение заданий и активное и активное участие в игре и команде, и достижению цели </w:t>
      </w:r>
      <w:proofErr w:type="spellStart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11. Квест считается законченным, если все команды справились с приключением и вернулись в исходную комнату.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12. Пройдя квест, команды приносят маршрутные листы ведущему, в которых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4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отметки о прохождении всех комнат с заданиями по определенным темам.</w:t>
      </w:r>
    </w:p>
    <w:p w:rsidR="00DE14D0" w:rsidRPr="00DE14D0" w:rsidRDefault="00DE14D0" w:rsidP="0052473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E14D0" w:rsidRPr="00DE14D0" w:rsidRDefault="00DE14D0" w:rsidP="00DE14D0">
      <w:pPr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D41DF" w:rsidRDefault="00CD41DF" w:rsidP="00CD41DF">
      <w:pPr>
        <w:jc w:val="both"/>
        <w:rPr>
          <w:rFonts w:ascii="Times New Roman" w:hAnsi="Times New Roman" w:cs="Times New Roman"/>
          <w:b/>
          <w:i/>
          <w:sz w:val="28"/>
          <w:szCs w:val="28"/>
        </w:rPr>
        <w:sectPr w:rsidR="00CD41DF" w:rsidSect="00FA0A33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327C23" w:rsidRDefault="00327C23" w:rsidP="00327C23">
      <w:pPr>
        <w:rPr>
          <w:noProof/>
          <w:lang w:eastAsia="ru-RU"/>
        </w:rPr>
      </w:pPr>
    </w:p>
    <w:p w:rsidR="00327C23" w:rsidRPr="003A07B0" w:rsidRDefault="00327C23" w:rsidP="00327C23">
      <w:pPr>
        <w:jc w:val="center"/>
        <w:rPr>
          <w:b/>
          <w:color w:val="0070C0"/>
          <w:sz w:val="40"/>
          <w:szCs w:val="52"/>
        </w:rPr>
      </w:pPr>
      <w:r>
        <w:rPr>
          <w:b/>
          <w:color w:val="0070C0"/>
          <w:sz w:val="40"/>
          <w:szCs w:val="52"/>
        </w:rPr>
        <w:t xml:space="preserve">                                            МАРШРУТНЫЙ ЛИСТ                        </w:t>
      </w:r>
      <w:r w:rsidRPr="00327C23">
        <w:rPr>
          <w:rFonts w:ascii="Times New Roman" w:hAnsi="Times New Roman" w:cs="Times New Roman"/>
          <w:b/>
          <w:sz w:val="24"/>
        </w:rPr>
        <w:t>Приложение</w:t>
      </w:r>
    </w:p>
    <w:p w:rsidR="00327C23" w:rsidRDefault="00327C23" w:rsidP="00327C23"/>
    <w:p w:rsidR="00327C23" w:rsidRPr="00101816" w:rsidRDefault="00327C23" w:rsidP="00327C23">
      <w:r>
        <w:rPr>
          <w:noProof/>
          <w:lang w:eastAsia="ru-RU"/>
        </w:rPr>
        <w:drawing>
          <wp:anchor distT="0" distB="0" distL="114300" distR="114300" simplePos="0" relativeHeight="251704832" behindDoc="0" locked="0" layoutInCell="1" allowOverlap="1" wp14:anchorId="0E847829" wp14:editId="0B028474">
            <wp:simplePos x="0" y="0"/>
            <wp:positionH relativeFrom="margin">
              <wp:posOffset>7033260</wp:posOffset>
            </wp:positionH>
            <wp:positionV relativeFrom="margin">
              <wp:posOffset>1242695</wp:posOffset>
            </wp:positionV>
            <wp:extent cx="1457325" cy="1346835"/>
            <wp:effectExtent l="0" t="0" r="9525" b="5715"/>
            <wp:wrapSquare wrapText="bothSides"/>
            <wp:docPr id="16" name="Рисунок 16" descr="http://qrcoder.ru/code/?%D1%F2%E0%ED%F6%E8%FF+%22%C4%EE%F0%EE%E6%ED%E0%FF+%F0%E0%E7%EC%E5%F2%EA%E0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qrcoder.ru/code/?%D1%F2%E0%ED%F6%E8%FF+%22%C4%EE%F0%EE%E6%ED%E0%FF+%F0%E0%E7%EC%E5%F2%EA%E0%22&amp;4&amp;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5072" behindDoc="0" locked="0" layoutInCell="1" allowOverlap="1" wp14:anchorId="15445032" wp14:editId="78C55352">
            <wp:simplePos x="0" y="0"/>
            <wp:positionH relativeFrom="margin">
              <wp:posOffset>4633595</wp:posOffset>
            </wp:positionH>
            <wp:positionV relativeFrom="margin">
              <wp:posOffset>1246505</wp:posOffset>
            </wp:positionV>
            <wp:extent cx="1409700" cy="1409700"/>
            <wp:effectExtent l="0" t="0" r="0" b="0"/>
            <wp:wrapSquare wrapText="bothSides"/>
            <wp:docPr id="18" name="Рисунок 18" descr="http://qrcoder.ru/code/?%D1%F2%E0%ED%F6%E8%FF+%22%CF%E5%F0%E5%F3%EB%EE%EA+%C7%E0%E3%E0%E4%EE%F7%ED%FB%E9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qrcoder.ru/code/?%D1%F2%E0%ED%F6%E8%FF+%22%CF%E5%F0%E5%F3%EB%EE%EA+%C7%E0%E3%E0%E4%EE%F7%ED%FB%E9%22&amp;4&amp;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27C23" w:rsidRPr="00101816" w:rsidRDefault="00327C23" w:rsidP="00327C23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27F44C22" wp14:editId="62196FC5">
                <wp:simplePos x="0" y="0"/>
                <wp:positionH relativeFrom="column">
                  <wp:posOffset>8518525</wp:posOffset>
                </wp:positionH>
                <wp:positionV relativeFrom="paragraph">
                  <wp:posOffset>1278255</wp:posOffset>
                </wp:positionV>
                <wp:extent cx="1369060" cy="448310"/>
                <wp:effectExtent l="15875" t="2540" r="12065" b="9525"/>
                <wp:wrapNone/>
                <wp:docPr id="64" name="Выгнутая вниз стрелка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369060" cy="448310"/>
                        </a:xfrm>
                        <a:prstGeom prst="curvedUpArrow">
                          <a:avLst>
                            <a:gd name="adj1" fmla="val 61076"/>
                            <a:gd name="adj2" fmla="val 122153"/>
                            <a:gd name="adj3" fmla="val 33333"/>
                          </a:avLst>
                        </a:prstGeom>
                        <a:solidFill>
                          <a:srgbClr val="007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E440DB4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Выгнутая вниз стрелка 64" o:spid="_x0000_s1026" type="#_x0000_t104" style="position:absolute;margin-left:670.75pt;margin-top:100.65pt;width:107.8pt;height:35.3pt;rotation:-90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" fillcolor="#0070c0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128" behindDoc="0" locked="0" layoutInCell="1" allowOverlap="1" wp14:anchorId="5B75B9A6" wp14:editId="4E5FEDA5">
                <wp:simplePos x="0" y="0"/>
                <wp:positionH relativeFrom="column">
                  <wp:posOffset>1026794</wp:posOffset>
                </wp:positionH>
                <wp:positionV relativeFrom="paragraph">
                  <wp:posOffset>292734</wp:posOffset>
                </wp:positionV>
                <wp:extent cx="541678" cy="1247926"/>
                <wp:effectExtent l="57150" t="0" r="277495" b="0"/>
                <wp:wrapNone/>
                <wp:docPr id="67" name="Выгнутая влево стрелка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827875">
                          <a:off x="0" y="0"/>
                          <a:ext cx="541678" cy="1247926"/>
                        </a:xfrm>
                        <a:prstGeom prst="curvedRightArrow">
                          <a:avLst>
                            <a:gd name="adj1" fmla="val 37895"/>
                            <a:gd name="adj2" fmla="val 75789"/>
                            <a:gd name="adj3" fmla="val 33333"/>
                          </a:avLst>
                        </a:prstGeom>
                        <a:solidFill>
                          <a:srgbClr val="007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A746F4" id="_x0000_t102" coordsize="21600,21600" o:spt="102" adj="12960,19440,14400" path="ar,0@23@3@22,,0@4,0@15@23@1,0@7@2@13l@2@14@22@8@2@12wa,0@23@3@2@11@26@17,0@15@23@1@26@17@22@15xear,0@23@3,0@4@26@17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0,@17;@2,@14;@22,@8;@2,@12;@22,@16" o:connectangles="180,90,0,0,0" textboxrect="@47,@45,@48,@46"/>
                <v:handles>
                  <v:h position="bottomRight,#0" yrange="@40,@29"/>
                  <v:h position="bottomRight,#1" yrange="@27,@21"/>
                  <v:h position="#2,bottomRight" xrange="@44,@22"/>
                </v:handles>
                <o:complex v:ext="view"/>
              </v:shapetype>
              <v:shape id="Выгнутая влево стрелка 67" o:spid="_x0000_s1026" type="#_x0000_t102" style="position:absolute;margin-left:80.85pt;margin-top:23.05pt;width:42.65pt;height:98.25pt;rotation:1996527fd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" adj="14494,19823" fillcolor="#0070c0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64562D04" wp14:editId="5909D9C7">
                <wp:simplePos x="0" y="0"/>
                <wp:positionH relativeFrom="column">
                  <wp:posOffset>6097905</wp:posOffset>
                </wp:positionH>
                <wp:positionV relativeFrom="paragraph">
                  <wp:posOffset>410845</wp:posOffset>
                </wp:positionV>
                <wp:extent cx="574040" cy="379095"/>
                <wp:effectExtent l="33020" t="43180" r="21590" b="15875"/>
                <wp:wrapNone/>
                <wp:docPr id="65" name="Стрелка вправо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574040" cy="379095"/>
                        </a:xfrm>
                        <a:prstGeom prst="rightArrow">
                          <a:avLst>
                            <a:gd name="adj1" fmla="val 50000"/>
                            <a:gd name="adj2" fmla="val 60289"/>
                          </a:avLst>
                        </a:prstGeom>
                        <a:solidFill>
                          <a:srgbClr val="0070C0"/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E4029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65" o:spid="_x0000_s1026" type="#_x0000_t13" style="position:absolute;margin-left:480.15pt;margin-top:32.35pt;width:45.2pt;height:29.85pt;rotation:180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" adj="13000" fillcolor="#0070c0" strokecolor="#1f4e79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69F493A3" wp14:editId="66D0C714">
                <wp:simplePos x="0" y="0"/>
                <wp:positionH relativeFrom="column">
                  <wp:posOffset>3605530</wp:posOffset>
                </wp:positionH>
                <wp:positionV relativeFrom="paragraph">
                  <wp:posOffset>458470</wp:posOffset>
                </wp:positionV>
                <wp:extent cx="755015" cy="400050"/>
                <wp:effectExtent l="33655" t="43180" r="20955" b="13970"/>
                <wp:wrapNone/>
                <wp:docPr id="66" name="Стрелка вправо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755015" cy="400050"/>
                        </a:xfrm>
                        <a:prstGeom prst="rightArrow">
                          <a:avLst>
                            <a:gd name="adj1" fmla="val 50000"/>
                            <a:gd name="adj2" fmla="val 59808"/>
                          </a:avLst>
                        </a:prstGeom>
                        <a:solidFill>
                          <a:srgbClr val="0070C0"/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AFAD1B" id="Стрелка вправо 66" o:spid="_x0000_s1026" type="#_x0000_t13" style="position:absolute;margin-left:283.9pt;margin-top:36.1pt;width:59.45pt;height:31.5pt;rotation:180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" adj="14755" fillcolor="#0070c0" strokecolor="#1f4e79" strokeweight="2pt"/>
            </w:pict>
          </mc:Fallback>
        </mc:AlternateContent>
      </w:r>
      <w:r>
        <w:rPr>
          <w:noProof/>
          <w:lang w:eastAsia="ru-RU"/>
        </w:rPr>
        <w:t xml:space="preserve">                                                                     </w:t>
      </w:r>
      <w:r>
        <w:rPr>
          <w:noProof/>
          <w:lang w:eastAsia="ru-RU"/>
        </w:rPr>
        <w:drawing>
          <wp:inline distT="0" distB="0" distL="0" distR="0" wp14:anchorId="66752392" wp14:editId="36E2897B">
            <wp:extent cx="1381125" cy="1381125"/>
            <wp:effectExtent l="0" t="0" r="9525" b="9525"/>
            <wp:docPr id="19" name="Рисунок 19" descr="http://qrcoder.ru/code/?%D1%F2%E0%ED%F6%E8%FF+%AB%C4%EE%EC%E0%F8%ED%E5%E5+%E7%E0%E4%E0%ED%E8%E5%BB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qrcoder.ru/code/?%D1%F2%E0%ED%F6%E8%FF+%AB%C4%EE%EC%E0%F8%ED%E5%E5+%E7%E0%E4%E0%ED%E8%E5%BB&amp;4&amp;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392" cy="1381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C23" w:rsidRDefault="00327C23" w:rsidP="00327C23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94592" behindDoc="0" locked="0" layoutInCell="1" allowOverlap="1" wp14:anchorId="2BC10DAD" wp14:editId="28365F18">
            <wp:simplePos x="0" y="0"/>
            <wp:positionH relativeFrom="column">
              <wp:posOffset>-28575</wp:posOffset>
            </wp:positionH>
            <wp:positionV relativeFrom="paragraph">
              <wp:posOffset>183515</wp:posOffset>
            </wp:positionV>
            <wp:extent cx="1414145" cy="1414145"/>
            <wp:effectExtent l="0" t="0" r="0" b="0"/>
            <wp:wrapSquare wrapText="bothSides"/>
            <wp:docPr id="20" name="Рисунок 20" descr="http://qrcoder.ru/code/?%CD%E0%F7%E0%EB%EE+%EC%E0%F0%F8%F0%F3%F2%E0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%CD%E0%F7%E0%EB%EE+%EC%E0%F0%F8%F0%F3%F2%E0&amp;4&amp;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t xml:space="preserve">         </w:t>
      </w:r>
    </w:p>
    <w:p w:rsidR="00327C23" w:rsidRDefault="00327C23" w:rsidP="00327C23">
      <w:r>
        <w:rPr>
          <w:noProof/>
          <w:lang w:eastAsia="ru-RU"/>
        </w:rPr>
        <w:t xml:space="preserve">                                                           </w:t>
      </w:r>
    </w:p>
    <w:p w:rsidR="00327C23" w:rsidRDefault="004D324D" w:rsidP="00327C23">
      <w:pPr>
        <w:ind w:firstLine="709"/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53A264C" wp14:editId="52DC2FB6">
                <wp:simplePos x="0" y="0"/>
                <wp:positionH relativeFrom="column">
                  <wp:posOffset>6708775</wp:posOffset>
                </wp:positionH>
                <wp:positionV relativeFrom="paragraph">
                  <wp:posOffset>680085</wp:posOffset>
                </wp:positionV>
                <wp:extent cx="640080" cy="314325"/>
                <wp:effectExtent l="0" t="19050" r="45720" b="47625"/>
                <wp:wrapNone/>
                <wp:docPr id="63" name="Стрелка влево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640080" cy="314325"/>
                        </a:xfrm>
                        <a:prstGeom prst="leftArrow">
                          <a:avLst>
                            <a:gd name="adj1" fmla="val 50000"/>
                            <a:gd name="adj2" fmla="val 69632"/>
                          </a:avLst>
                        </a:prstGeom>
                        <a:solidFill>
                          <a:srgbClr val="0070C0"/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DB8601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Стрелка влево 63" o:spid="_x0000_s1026" type="#_x0000_t66" style="position:absolute;margin-left:528.25pt;margin-top:53.55pt;width:50.4pt;height:24.75pt;rotation:180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" adj="7386" fillcolor="#0070c0" strokecolor="#1f4e79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1D8DA4A2" wp14:editId="5DF19A04">
                <wp:simplePos x="0" y="0"/>
                <wp:positionH relativeFrom="column">
                  <wp:posOffset>4175125</wp:posOffset>
                </wp:positionH>
                <wp:positionV relativeFrom="paragraph">
                  <wp:posOffset>737235</wp:posOffset>
                </wp:positionV>
                <wp:extent cx="808355" cy="314325"/>
                <wp:effectExtent l="0" t="19050" r="29845" b="47625"/>
                <wp:wrapNone/>
                <wp:docPr id="62" name="Стрелка влево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808355" cy="314325"/>
                        </a:xfrm>
                        <a:prstGeom prst="leftArrow">
                          <a:avLst>
                            <a:gd name="adj1" fmla="val 50000"/>
                            <a:gd name="adj2" fmla="val 87938"/>
                          </a:avLst>
                        </a:prstGeom>
                        <a:solidFill>
                          <a:srgbClr val="0070C0"/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FCA7DE" id="Стрелка влево 62" o:spid="_x0000_s1026" type="#_x0000_t66" style="position:absolute;margin-left:328.75pt;margin-top:58.05pt;width:63.65pt;height:24.75pt;rotation:180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" adj="7386" fillcolor="#0070c0" strokecolor="#1f4e79" strokeweight="2pt"/>
            </w:pict>
          </mc:Fallback>
        </mc:AlternateContent>
      </w:r>
      <w:r w:rsid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18AE6A04" wp14:editId="7625D7C4">
                <wp:simplePos x="0" y="0"/>
                <wp:positionH relativeFrom="column">
                  <wp:posOffset>1452880</wp:posOffset>
                </wp:positionH>
                <wp:positionV relativeFrom="paragraph">
                  <wp:posOffset>680085</wp:posOffset>
                </wp:positionV>
                <wp:extent cx="914400" cy="285750"/>
                <wp:effectExtent l="0" t="19050" r="38100" b="38100"/>
                <wp:wrapNone/>
                <wp:docPr id="61" name="Стрелка вправо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85750"/>
                        </a:xfrm>
                        <a:prstGeom prst="rightArrow">
                          <a:avLst>
                            <a:gd name="adj1" fmla="val 50000"/>
                            <a:gd name="adj2" fmla="val 80000"/>
                          </a:avLst>
                        </a:prstGeom>
                        <a:solidFill>
                          <a:srgbClr val="0070C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34C21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61" o:spid="_x0000_s1026" type="#_x0000_t13" style="position:absolute;margin-left:114.4pt;margin-top:53.55pt;width:1in;height:22.5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" fillcolor="#0070c0"/>
            </w:pict>
          </mc:Fallback>
        </mc:AlternateContent>
      </w:r>
      <w:r w:rsidR="00327C23">
        <w:rPr>
          <w:noProof/>
          <w:lang w:eastAsia="ru-RU"/>
        </w:rPr>
        <w:t xml:space="preserve">              </w:t>
      </w:r>
      <w:r w:rsidR="00327C23">
        <w:rPr>
          <w:noProof/>
          <w:lang w:eastAsia="ru-RU"/>
        </w:rPr>
        <w:drawing>
          <wp:inline distT="0" distB="0" distL="0" distR="0" wp14:anchorId="7779717E" wp14:editId="0903EF6E">
            <wp:extent cx="1562735" cy="1562735"/>
            <wp:effectExtent l="19050" t="0" r="0" b="0"/>
            <wp:docPr id="21" name="Рисунок 21" descr="http://qrcoder.ru/code/?%D1%F2%E0%ED%F6%E8%FF+%22%C4%EE%F0%EE%E6%ED%FB%E9+%ED%E0%E4%E7%EE%F0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%D1%F2%E0%ED%F6%E8%FF+%22%C4%EE%F0%EE%E6%ED%FB%E9+%ED%E0%E4%E7%EE%F0%22&amp;4&amp;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7C23">
        <w:rPr>
          <w:noProof/>
          <w:lang w:eastAsia="ru-RU"/>
        </w:rPr>
        <w:t xml:space="preserve">                                 </w:t>
      </w:r>
      <w:r w:rsidR="00327C23">
        <w:rPr>
          <w:noProof/>
          <w:lang w:eastAsia="ru-RU"/>
        </w:rPr>
        <w:drawing>
          <wp:inline distT="0" distB="0" distL="0" distR="0" wp14:anchorId="7704FDCA" wp14:editId="15891C61">
            <wp:extent cx="1562735" cy="1562735"/>
            <wp:effectExtent l="0" t="0" r="0" b="0"/>
            <wp:docPr id="22" name="Рисунок 22" descr="http://qrcoder.ru/code/?%D1%F2%E0%ED%F6%E8%FF+%22%C4%EE%F0%EE%E6%ED%FB%E5+%E7%ED%E0%EA%E8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qrcoder.ru/code/?%D1%F2%E0%ED%F6%E8%FF+%22%C4%EE%F0%EE%E6%ED%FB%E5+%E7%ED%E0%EA%E8%22&amp;4&amp;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156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7C23">
        <w:rPr>
          <w:noProof/>
          <w:lang w:eastAsia="ru-RU"/>
        </w:rPr>
        <w:t xml:space="preserve">                         </w:t>
      </w:r>
      <w:r w:rsidR="00327C23">
        <w:rPr>
          <w:noProof/>
          <w:lang w:eastAsia="ru-RU"/>
        </w:rPr>
        <w:drawing>
          <wp:inline distT="0" distB="0" distL="0" distR="0" wp14:anchorId="48128197" wp14:editId="09025B38">
            <wp:extent cx="1537970" cy="1537970"/>
            <wp:effectExtent l="0" t="0" r="5080" b="5080"/>
            <wp:docPr id="23" name="Рисунок 23" descr="http://qrcoder.ru/code/?%D1%F2%E0%ED%F6%E8%FF+%22%C2%F1%E5%E3%EE+%EF%EE+%F2%F0%E8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qrcoder.ru/code/?%D1%F2%E0%ED%F6%E8%FF+%22%C2%F1%E5%E3%EE+%EF%EE+%F2%F0%E8%22&amp;4&amp;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970" cy="153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7C23">
        <w:rPr>
          <w:noProof/>
          <w:lang w:eastAsia="ru-RU"/>
        </w:rPr>
        <w:t xml:space="preserve">   </w:t>
      </w:r>
    </w:p>
    <w:p w:rsidR="00327C23" w:rsidRDefault="00327C23" w:rsidP="00327C23">
      <w:pPr>
        <w:rPr>
          <w:noProof/>
          <w:lang w:eastAsia="ru-RU"/>
        </w:rPr>
      </w:pPr>
    </w:p>
    <w:p w:rsidR="00327C23" w:rsidRDefault="00327C23" w:rsidP="00327C23">
      <w:pPr>
        <w:rPr>
          <w:noProof/>
          <w:lang w:eastAsia="ru-RU"/>
        </w:rPr>
      </w:pPr>
    </w:p>
    <w:p w:rsidR="00327C23" w:rsidRDefault="00327C23" w:rsidP="00327C23">
      <w:pPr>
        <w:rPr>
          <w:noProof/>
          <w:lang w:eastAsia="ru-RU"/>
        </w:rPr>
      </w:pPr>
    </w:p>
    <w:p w:rsidR="00327C23" w:rsidRDefault="00327C23" w:rsidP="00327C23">
      <w:pPr>
        <w:rPr>
          <w:noProof/>
          <w:lang w:eastAsia="ru-RU"/>
        </w:rPr>
      </w:pPr>
    </w:p>
    <w:p w:rsidR="00327C23" w:rsidRPr="00327C23" w:rsidRDefault="00327C23" w:rsidP="00327C23">
      <w:pPr>
        <w:jc w:val="center"/>
        <w:rPr>
          <w:b/>
          <w:color w:val="0070C0"/>
          <w:sz w:val="52"/>
        </w:rPr>
      </w:pPr>
      <w:r w:rsidRPr="00327C23">
        <w:rPr>
          <w:b/>
          <w:color w:val="0070C0"/>
          <w:sz w:val="44"/>
          <w:szCs w:val="44"/>
        </w:rPr>
        <w:t xml:space="preserve">                                  МАРШРУТНЫЙ ЛИСТ</w:t>
      </w:r>
      <w:r w:rsidRPr="00327C23">
        <w:rPr>
          <w:b/>
          <w:color w:val="0070C0"/>
          <w:sz w:val="52"/>
        </w:rPr>
        <w:t xml:space="preserve"> </w:t>
      </w:r>
      <w:r>
        <w:rPr>
          <w:b/>
          <w:color w:val="0070C0"/>
          <w:sz w:val="52"/>
        </w:rPr>
        <w:t>2</w:t>
      </w:r>
      <w:r w:rsidRPr="00327C23">
        <w:rPr>
          <w:b/>
          <w:color w:val="0070C0"/>
          <w:sz w:val="52"/>
        </w:rPr>
        <w:t xml:space="preserve">                            </w:t>
      </w:r>
    </w:p>
    <w:p w:rsidR="00327C23" w:rsidRPr="00327C23" w:rsidRDefault="00327C23" w:rsidP="00327C23"/>
    <w:p w:rsidR="00327C23" w:rsidRPr="00327C23" w:rsidRDefault="00327C23" w:rsidP="00327C23"/>
    <w:p w:rsidR="00327C23" w:rsidRPr="00327C23" w:rsidRDefault="00327C23" w:rsidP="00327C23">
      <w:r w:rsidRPr="00327C23">
        <w:rPr>
          <w:noProof/>
          <w:lang w:eastAsia="ru-RU"/>
        </w:rPr>
        <w:drawing>
          <wp:anchor distT="0" distB="0" distL="114300" distR="114300" simplePos="0" relativeHeight="251787776" behindDoc="0" locked="0" layoutInCell="1" allowOverlap="1" wp14:anchorId="41B3BD04" wp14:editId="2767237D">
            <wp:simplePos x="0" y="0"/>
            <wp:positionH relativeFrom="margin">
              <wp:posOffset>7762875</wp:posOffset>
            </wp:positionH>
            <wp:positionV relativeFrom="margin">
              <wp:posOffset>2828925</wp:posOffset>
            </wp:positionV>
            <wp:extent cx="1483360" cy="1371600"/>
            <wp:effectExtent l="0" t="0" r="2540" b="0"/>
            <wp:wrapSquare wrapText="bothSides"/>
            <wp:docPr id="89" name="Рисунок 89" descr="http://qrcoder.ru/code/?%D1%F2%E0%ED%F6%E8%FF+%22%C4%EE%F0%EE%E6%ED%E0%FF+%F0%E0%E7%EC%E5%F2%EA%E0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qrcoder.ru/code/?%D1%F2%E0%ED%F6%E8%FF+%22%C4%EE%F0%EE%E6%ED%E0%FF+%F0%E0%E7%EC%E5%F2%EA%E0%22&amp;4&amp;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336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 wp14:anchorId="3AC92E81" wp14:editId="5309D843">
                <wp:simplePos x="0" y="0"/>
                <wp:positionH relativeFrom="column">
                  <wp:posOffset>7815580</wp:posOffset>
                </wp:positionH>
                <wp:positionV relativeFrom="paragraph">
                  <wp:posOffset>402590</wp:posOffset>
                </wp:positionV>
                <wp:extent cx="600075" cy="644525"/>
                <wp:effectExtent l="20955" t="15240" r="67945" b="13335"/>
                <wp:wrapNone/>
                <wp:docPr id="57" name="Полилиния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>
                          <a:off x="0" y="0"/>
                          <a:ext cx="600075" cy="644525"/>
                        </a:xfrm>
                        <a:custGeom>
                          <a:avLst/>
                          <a:gdLst>
                            <a:gd name="T0" fmla="*/ 0 w 1446028"/>
                            <a:gd name="T1" fmla="*/ 839396 h 839396"/>
                            <a:gd name="T2" fmla="*/ 0 w 1446028"/>
                            <a:gd name="T3" fmla="*/ 472160 h 839396"/>
                            <a:gd name="T4" fmla="*/ 367236 w 1446028"/>
                            <a:gd name="T5" fmla="*/ 104924 h 839396"/>
                            <a:gd name="T6" fmla="*/ 1236179 w 1446028"/>
                            <a:gd name="T7" fmla="*/ 104925 h 839396"/>
                            <a:gd name="T8" fmla="*/ 1236179 w 1446028"/>
                            <a:gd name="T9" fmla="*/ 0 h 839396"/>
                            <a:gd name="T10" fmla="*/ 1446028 w 1446028"/>
                            <a:gd name="T11" fmla="*/ 209849 h 839396"/>
                            <a:gd name="T12" fmla="*/ 1236179 w 1446028"/>
                            <a:gd name="T13" fmla="*/ 419698 h 839396"/>
                            <a:gd name="T14" fmla="*/ 1236179 w 1446028"/>
                            <a:gd name="T15" fmla="*/ 314774 h 839396"/>
                            <a:gd name="T16" fmla="*/ 367236 w 1446028"/>
                            <a:gd name="T17" fmla="*/ 314774 h 839396"/>
                            <a:gd name="T18" fmla="*/ 209849 w 1446028"/>
                            <a:gd name="T19" fmla="*/ 472161 h 839396"/>
                            <a:gd name="T20" fmla="*/ 209849 w 1446028"/>
                            <a:gd name="T21" fmla="*/ 839396 h 839396"/>
                            <a:gd name="T22" fmla="*/ 0 w 1446028"/>
                            <a:gd name="T23" fmla="*/ 839396 h 839396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  <a:gd name="T30" fmla="*/ 0 60000 65536"/>
                            <a:gd name="T31" fmla="*/ 0 60000 65536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</a:gdLst>
                          <a:ahLst/>
                          <a:cxnLst>
                            <a:cxn ang="T24">
                              <a:pos x="T0" y="T1"/>
                            </a:cxn>
                            <a:cxn ang="T25">
                              <a:pos x="T2" y="T3"/>
                            </a:cxn>
                            <a:cxn ang="T26">
                              <a:pos x="T4" y="T5"/>
                            </a:cxn>
                            <a:cxn ang="T27">
                              <a:pos x="T6" y="T7"/>
                            </a:cxn>
                            <a:cxn ang="T28">
                              <a:pos x="T8" y="T9"/>
                            </a:cxn>
                            <a:cxn ang="T29">
                              <a:pos x="T10" y="T11"/>
                            </a:cxn>
                            <a:cxn ang="T30">
                              <a:pos x="T12" y="T13"/>
                            </a:cxn>
                            <a:cxn ang="T31">
                              <a:pos x="T14" y="T15"/>
                            </a:cxn>
                            <a:cxn ang="T32">
                              <a:pos x="T16" y="T17"/>
                            </a:cxn>
                            <a:cxn ang="T33">
                              <a:pos x="T18" y="T19"/>
                            </a:cxn>
                            <a:cxn ang="T34">
                              <a:pos x="T20" y="T21"/>
                            </a:cxn>
                            <a:cxn ang="T35">
                              <a:pos x="T22" y="T23"/>
                            </a:cxn>
                          </a:cxnLst>
                          <a:rect l="0" t="0" r="r" b="b"/>
                          <a:pathLst>
                            <a:path w="1446028" h="839396">
                              <a:moveTo>
                                <a:pt x="0" y="839396"/>
                              </a:moveTo>
                              <a:lnTo>
                                <a:pt x="0" y="472160"/>
                              </a:lnTo>
                              <a:cubicBezTo>
                                <a:pt x="0" y="269341"/>
                                <a:pt x="164417" y="104924"/>
                                <a:pt x="367236" y="104924"/>
                              </a:cubicBezTo>
                              <a:lnTo>
                                <a:pt x="1236179" y="104925"/>
                              </a:lnTo>
                              <a:lnTo>
                                <a:pt x="1236179" y="0"/>
                              </a:lnTo>
                              <a:lnTo>
                                <a:pt x="1446028" y="209849"/>
                              </a:lnTo>
                              <a:lnTo>
                                <a:pt x="1236179" y="419698"/>
                              </a:lnTo>
                              <a:lnTo>
                                <a:pt x="1236179" y="314774"/>
                              </a:lnTo>
                              <a:lnTo>
                                <a:pt x="367236" y="314774"/>
                              </a:lnTo>
                              <a:cubicBezTo>
                                <a:pt x="280314" y="314774"/>
                                <a:pt x="209849" y="385239"/>
                                <a:pt x="209849" y="472161"/>
                              </a:cubicBezTo>
                              <a:lnTo>
                                <a:pt x="209849" y="839396"/>
                              </a:lnTo>
                              <a:lnTo>
                                <a:pt x="0" y="8393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>
                            <a:lumMod val="100000"/>
                            <a:lumOff val="0"/>
                          </a:srgbClr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ECA8AF" id="Полилиния 57" o:spid="_x0000_s1026" style="position:absolute;margin-left:615.4pt;margin-top:31.7pt;width:47.25pt;height:50.75pt;rotation:90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446028,839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" path="m,839396l,472160c,269341,164417,104924,367236,104924r868943,1l1236179,r209849,209849l1236179,419698r,-104924l367236,314774v-86922,,-157387,70465,-157387,157387l209849,839396,,839396xe" fillcolor="#5b9bd5" strokecolor="#1f4e79" strokeweight="2pt">
                <v:path arrowok="t" o:connecttype="custom" o:connectlocs="0,644525;0,362545;152396,80565;512992,80566;512992,0;600075,161131;512992,322263;512992,241697;152396,241697;87083,362546;87083,644525;0,644525" o:connectangles="0,0,0,0,0,0,0,0,0,0,0,0"/>
              </v:shape>
            </w:pict>
          </mc:Fallback>
        </mc:AlternateContent>
      </w:r>
      <w:r w:rsidRP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3BBA7488" wp14:editId="7B155859">
                <wp:simplePos x="0" y="0"/>
                <wp:positionH relativeFrom="column">
                  <wp:posOffset>5579745</wp:posOffset>
                </wp:positionH>
                <wp:positionV relativeFrom="paragraph">
                  <wp:posOffset>621030</wp:posOffset>
                </wp:positionV>
                <wp:extent cx="488315" cy="318770"/>
                <wp:effectExtent l="0" t="19050" r="45085" b="43180"/>
                <wp:wrapNone/>
                <wp:docPr id="56" name="Стрелка вправо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88315" cy="318770"/>
                        </a:xfrm>
                        <a:prstGeom prst="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27C23" w:rsidRDefault="00327C23" w:rsidP="00327C23">
                            <w:pPr>
                              <w:jc w:val="center"/>
                            </w:pPr>
                            <w: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7E7C9" id="Стрелка вправо 56" o:spid="_x0000_s1026" type="#_x0000_t13" style="position:absolute;margin-left:439.35pt;margin-top:48.9pt;width:38.45pt;height:25.1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" adj="14550" fillcolor="#5b9bd5" strokecolor="#41719c" strokeweight="1pt">
                <v:path arrowok="t"/>
                <v:textbox>
                  <w:txbxContent>
                    <w:p w:rsidR="00327C23" w:rsidRDefault="00327C23" w:rsidP="00327C23">
                      <w:pPr>
                        <w:jc w:val="center"/>
                      </w:pPr>
                      <w: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 w:rsidRP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7CEB5174" wp14:editId="6AA0CA8C">
                <wp:simplePos x="0" y="0"/>
                <wp:positionH relativeFrom="column">
                  <wp:posOffset>3567430</wp:posOffset>
                </wp:positionH>
                <wp:positionV relativeFrom="paragraph">
                  <wp:posOffset>687705</wp:posOffset>
                </wp:positionV>
                <wp:extent cx="541655" cy="318770"/>
                <wp:effectExtent l="0" t="19050" r="29845" b="43180"/>
                <wp:wrapNone/>
                <wp:docPr id="55" name="Стрелка вправо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1655" cy="318770"/>
                        </a:xfrm>
                        <a:prstGeom prst="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6A60D" id="Стрелка вправо 55" o:spid="_x0000_s1026" type="#_x0000_t13" style="position:absolute;margin-left:280.9pt;margin-top:54.15pt;width:42.65pt;height:25.1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" adj="15244" fillcolor="#5b9bd5" strokecolor="#41719c" strokeweight="1pt">
                <v:path arrowok="t"/>
              </v:shape>
            </w:pict>
          </mc:Fallback>
        </mc:AlternateContent>
      </w:r>
      <w:r w:rsidRPr="00327C23">
        <w:rPr>
          <w:noProof/>
          <w:lang w:eastAsia="ru-RU"/>
        </w:rPr>
        <w:drawing>
          <wp:anchor distT="0" distB="0" distL="114300" distR="114300" simplePos="0" relativeHeight="251790848" behindDoc="0" locked="0" layoutInCell="1" allowOverlap="1" wp14:anchorId="35873CFE" wp14:editId="203BB7D7">
            <wp:simplePos x="0" y="0"/>
            <wp:positionH relativeFrom="column">
              <wp:posOffset>904875</wp:posOffset>
            </wp:positionH>
            <wp:positionV relativeFrom="paragraph">
              <wp:posOffset>1530985</wp:posOffset>
            </wp:positionV>
            <wp:extent cx="1217930" cy="1217930"/>
            <wp:effectExtent l="0" t="0" r="1270" b="1270"/>
            <wp:wrapSquare wrapText="bothSides"/>
            <wp:docPr id="88" name="Рисунок 88" descr="http://qrcoder.ru/code/?%CD%E0%F7%E0%EB%EE+%EC%E0%F0%F8%F0%F3%F2%E0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%CD%E0%F7%E0%EB%EE+%EC%E0%F0%F8%F0%F3%F2%E0&amp;4&amp;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930" cy="121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200" behindDoc="0" locked="0" layoutInCell="1" allowOverlap="1" wp14:anchorId="2E08653C" wp14:editId="13207622">
                <wp:simplePos x="0" y="0"/>
                <wp:positionH relativeFrom="column">
                  <wp:posOffset>1190625</wp:posOffset>
                </wp:positionH>
                <wp:positionV relativeFrom="paragraph">
                  <wp:posOffset>819468</wp:posOffset>
                </wp:positionV>
                <wp:extent cx="861060" cy="527685"/>
                <wp:effectExtent l="0" t="19050" r="34290" b="24765"/>
                <wp:wrapNone/>
                <wp:docPr id="58" name="Стрелка углом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61060" cy="527685"/>
                        </a:xfrm>
                        <a:prstGeom prst="ben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1EE209" id="Стрелка углом 58" o:spid="_x0000_s1026" style="position:absolute;margin-left:93.75pt;margin-top:64.55pt;width:67.8pt;height:41.55pt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861060,527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" path="m,527685l,296823c,169321,103360,65961,230862,65961r498277,l729139,,861060,131921,729139,263843r,-65961l230862,197882v-54644,,-98941,44297,-98941,98941l131921,527685,,527685xe" fillcolor="#5b9bd5" strokecolor="#41719c" strokeweight="1pt">
                <v:stroke joinstyle="miter"/>
                <v:path arrowok="t" o:connecttype="custom" o:connectlocs="0,527685;0,296823;230862,65961;729139,65961;729139,0;861060,131921;729139,263843;729139,197882;230862,197882;131921,296823;131921,527685;0,527685" o:connectangles="0,0,0,0,0,0,0,0,0,0,0,0"/>
              </v:shape>
            </w:pict>
          </mc:Fallback>
        </mc:AlternateContent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rPr>
          <w:noProof/>
          <w:lang w:eastAsia="ru-RU"/>
        </w:rPr>
        <w:drawing>
          <wp:inline distT="0" distB="0" distL="0" distR="0" wp14:anchorId="156BED18" wp14:editId="68737347">
            <wp:extent cx="1334135" cy="1334135"/>
            <wp:effectExtent l="0" t="0" r="0" b="0"/>
            <wp:docPr id="90" name="Рисунок 90" descr="http://qrcoder.ru/code/?%D1%F2%E0%ED%F6%E8%FF+%22%C4%EE%F0%EE%E6%ED%FB%E9+%ED%E0%E4%E7%EE%F0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%D1%F2%E0%ED%F6%E8%FF+%22%C4%EE%F0%EE%E6%ED%FB%E9+%ED%E0%E4%E7%EE%F0%22&amp;4&amp;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135" cy="133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7C23">
        <w:t xml:space="preserve">     </w:t>
      </w:r>
      <w:r w:rsidRPr="00327C23">
        <w:rPr>
          <w:noProof/>
          <w:lang w:eastAsia="ru-RU"/>
        </w:rPr>
        <w:t xml:space="preserve">             </w:t>
      </w:r>
      <w:r w:rsidRPr="00327C23">
        <w:rPr>
          <w:noProof/>
          <w:lang w:eastAsia="ru-RU"/>
        </w:rPr>
        <w:drawing>
          <wp:inline distT="0" distB="0" distL="0" distR="0" wp14:anchorId="7F78509B" wp14:editId="45B93BD3">
            <wp:extent cx="1362710" cy="1362710"/>
            <wp:effectExtent l="0" t="0" r="8890" b="8890"/>
            <wp:docPr id="91" name="Рисунок 91" descr="http://qrcoder.ru/code/?%D1%F2%E0%ED%F6%E8%FF+%22%C4%EE%F0%EE%E6%ED%FB%E5+%E7%ED%E0%EA%E8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qrcoder.ru/code/?%D1%F2%E0%ED%F6%E8%FF+%22%C4%EE%F0%EE%E6%ED%FB%E5+%E7%ED%E0%EA%E8%22&amp;4&amp;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7C23">
        <w:t xml:space="preserve">   </w:t>
      </w:r>
      <w:r w:rsidRPr="00327C23">
        <w:rPr>
          <w:noProof/>
          <w:lang w:eastAsia="ru-RU"/>
        </w:rPr>
        <w:t xml:space="preserve">                   </w:t>
      </w:r>
      <w:r w:rsidRPr="00327C23">
        <w:rPr>
          <w:noProof/>
          <w:lang w:eastAsia="ru-RU"/>
        </w:rPr>
        <w:drawing>
          <wp:inline distT="0" distB="0" distL="0" distR="0" wp14:anchorId="6E38EEAF" wp14:editId="19299208">
            <wp:extent cx="1376045" cy="1376045"/>
            <wp:effectExtent l="0" t="0" r="0" b="0"/>
            <wp:docPr id="92" name="Рисунок 92" descr="http://qrcoder.ru/code/?%D1%F2%E0%ED%F6%E8%FF+%22%C2%F1%E5%E3%EE+%EF%EE+%F2%F0%E8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qrcoder.ru/code/?%D1%F2%E0%ED%F6%E8%FF+%22%C2%F1%E5%E3%EE+%EF%EE+%F2%F0%E8%22&amp;4&amp;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045" cy="137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7C23" w:rsidRPr="00327C23" w:rsidRDefault="00327C23" w:rsidP="00327C23">
      <w:pPr>
        <w:tabs>
          <w:tab w:val="left" w:pos="4722"/>
        </w:tabs>
      </w:pPr>
      <w:r w:rsidRPr="00327C23">
        <w:tab/>
        <w:t xml:space="preserve">                                                                                                                                                                            </w:t>
      </w:r>
    </w:p>
    <w:p w:rsidR="00327C23" w:rsidRPr="00327C23" w:rsidRDefault="00327C23" w:rsidP="00327C23">
      <w:r w:rsidRPr="00327C23">
        <w:rPr>
          <w:noProof/>
          <w:lang w:eastAsia="ru-RU"/>
        </w:rPr>
        <w:t xml:space="preserve">    </w:t>
      </w:r>
      <w:r w:rsidRPr="00327C23">
        <w:t xml:space="preserve"> </w:t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</w:r>
      <w:r w:rsidRPr="00327C23"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327C23" w:rsidRPr="00327C23" w:rsidRDefault="00327C23" w:rsidP="00327C23"/>
    <w:p w:rsidR="00327C23" w:rsidRPr="00327C23" w:rsidRDefault="00327C23" w:rsidP="00327C23">
      <w:pPr>
        <w:tabs>
          <w:tab w:val="left" w:pos="1088"/>
          <w:tab w:val="left" w:pos="6179"/>
        </w:tabs>
      </w:pPr>
      <w:r w:rsidRPr="00327C23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47B175AA" wp14:editId="7DFBE71A">
                <wp:simplePos x="0" y="0"/>
                <wp:positionH relativeFrom="column">
                  <wp:posOffset>-408305</wp:posOffset>
                </wp:positionH>
                <wp:positionV relativeFrom="paragraph">
                  <wp:posOffset>372745</wp:posOffset>
                </wp:positionV>
                <wp:extent cx="749935" cy="716915"/>
                <wp:effectExtent l="64135" t="25400" r="47625" b="24765"/>
                <wp:wrapNone/>
                <wp:docPr id="53" name="Полилиния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-5520557">
                          <a:off x="0" y="0"/>
                          <a:ext cx="749935" cy="716915"/>
                        </a:xfrm>
                        <a:custGeom>
                          <a:avLst/>
                          <a:gdLst>
                            <a:gd name="T0" fmla="*/ 0 w 807720"/>
                            <a:gd name="T1" fmla="*/ 526415 h 526415"/>
                            <a:gd name="T2" fmla="*/ 0 w 807720"/>
                            <a:gd name="T3" fmla="*/ 296108 h 526415"/>
                            <a:gd name="T4" fmla="*/ 230307 w 807720"/>
                            <a:gd name="T5" fmla="*/ 65801 h 526415"/>
                            <a:gd name="T6" fmla="*/ 676116 w 807720"/>
                            <a:gd name="T7" fmla="*/ 65802 h 526415"/>
                            <a:gd name="T8" fmla="*/ 676116 w 807720"/>
                            <a:gd name="T9" fmla="*/ 0 h 526415"/>
                            <a:gd name="T10" fmla="*/ 807720 w 807720"/>
                            <a:gd name="T11" fmla="*/ 131604 h 526415"/>
                            <a:gd name="T12" fmla="*/ 676116 w 807720"/>
                            <a:gd name="T13" fmla="*/ 263208 h 526415"/>
                            <a:gd name="T14" fmla="*/ 676116 w 807720"/>
                            <a:gd name="T15" fmla="*/ 197406 h 526415"/>
                            <a:gd name="T16" fmla="*/ 230307 w 807720"/>
                            <a:gd name="T17" fmla="*/ 197406 h 526415"/>
                            <a:gd name="T18" fmla="*/ 131604 w 807720"/>
                            <a:gd name="T19" fmla="*/ 296109 h 526415"/>
                            <a:gd name="T20" fmla="*/ 131604 w 807720"/>
                            <a:gd name="T21" fmla="*/ 526415 h 526415"/>
                            <a:gd name="T22" fmla="*/ 0 w 807720"/>
                            <a:gd name="T23" fmla="*/ 526415 h 526415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  <a:gd name="T30" fmla="*/ 0 60000 65536"/>
                            <a:gd name="T31" fmla="*/ 0 60000 65536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</a:gdLst>
                          <a:ahLst/>
                          <a:cxnLst>
                            <a:cxn ang="T24">
                              <a:pos x="T0" y="T1"/>
                            </a:cxn>
                            <a:cxn ang="T25">
                              <a:pos x="T2" y="T3"/>
                            </a:cxn>
                            <a:cxn ang="T26">
                              <a:pos x="T4" y="T5"/>
                            </a:cxn>
                            <a:cxn ang="T27">
                              <a:pos x="T6" y="T7"/>
                            </a:cxn>
                            <a:cxn ang="T28">
                              <a:pos x="T8" y="T9"/>
                            </a:cxn>
                            <a:cxn ang="T29">
                              <a:pos x="T10" y="T11"/>
                            </a:cxn>
                            <a:cxn ang="T30">
                              <a:pos x="T12" y="T13"/>
                            </a:cxn>
                            <a:cxn ang="T31">
                              <a:pos x="T14" y="T15"/>
                            </a:cxn>
                            <a:cxn ang="T32">
                              <a:pos x="T16" y="T17"/>
                            </a:cxn>
                            <a:cxn ang="T33">
                              <a:pos x="T18" y="T19"/>
                            </a:cxn>
                            <a:cxn ang="T34">
                              <a:pos x="T20" y="T21"/>
                            </a:cxn>
                            <a:cxn ang="T35">
                              <a:pos x="T22" y="T23"/>
                            </a:cxn>
                          </a:cxnLst>
                          <a:rect l="0" t="0" r="r" b="b"/>
                          <a:pathLst>
                            <a:path w="807720" h="526415">
                              <a:moveTo>
                                <a:pt x="0" y="526415"/>
                              </a:moveTo>
                              <a:lnTo>
                                <a:pt x="0" y="296108"/>
                              </a:lnTo>
                              <a:cubicBezTo>
                                <a:pt x="0" y="168913"/>
                                <a:pt x="103112" y="65801"/>
                                <a:pt x="230307" y="65801"/>
                              </a:cubicBezTo>
                              <a:lnTo>
                                <a:pt x="676116" y="65802"/>
                              </a:lnTo>
                              <a:lnTo>
                                <a:pt x="676116" y="0"/>
                              </a:lnTo>
                              <a:lnTo>
                                <a:pt x="807720" y="131604"/>
                              </a:lnTo>
                              <a:lnTo>
                                <a:pt x="676116" y="263208"/>
                              </a:lnTo>
                              <a:lnTo>
                                <a:pt x="676116" y="197406"/>
                              </a:lnTo>
                              <a:lnTo>
                                <a:pt x="230307" y="197406"/>
                              </a:lnTo>
                              <a:cubicBezTo>
                                <a:pt x="175795" y="197406"/>
                                <a:pt x="131604" y="241597"/>
                                <a:pt x="131604" y="296109"/>
                              </a:cubicBezTo>
                              <a:lnTo>
                                <a:pt x="131604" y="526415"/>
                              </a:lnTo>
                              <a:lnTo>
                                <a:pt x="0" y="52641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>
                            <a:lumMod val="100000"/>
                            <a:lumOff val="0"/>
                          </a:srgbClr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20555" id="Полилиния 53" o:spid="_x0000_s1026" style="position:absolute;margin-left:-32.15pt;margin-top:29.35pt;width:59.05pt;height:56.45pt;rotation:-6029920fd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807720,52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" path="m,526415l,296108c,168913,103112,65801,230307,65801r445809,1l676116,,807720,131604,676116,263208r,-65802l230307,197406v-54512,,-98703,44191,-98703,98703l131604,526415,,526415xe" fillcolor="#5b9bd5" strokecolor="#1f4e79" strokeweight="2pt">
                <v:path arrowok="t" o:connecttype="custom" o:connectlocs="0,716915;0,403264;213831,89613;627746,89615;627746,0;749935,179229;627746,358458;627746,268844;213831,268844;122189,403265;122189,716915;0,716915" o:connectangles="0,0,0,0,0,0,0,0,0,0,0,0"/>
              </v:shape>
            </w:pict>
          </mc:Fallback>
        </mc:AlternateContent>
      </w:r>
      <w:r w:rsidRP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305844FB" wp14:editId="455B275A">
                <wp:simplePos x="0" y="0"/>
                <wp:positionH relativeFrom="column">
                  <wp:posOffset>2452370</wp:posOffset>
                </wp:positionH>
                <wp:positionV relativeFrom="paragraph">
                  <wp:posOffset>580390</wp:posOffset>
                </wp:positionV>
                <wp:extent cx="818515" cy="343535"/>
                <wp:effectExtent l="19050" t="19050" r="19685" b="37465"/>
                <wp:wrapNone/>
                <wp:docPr id="52" name="Стрелка влево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18515" cy="343535"/>
                        </a:xfrm>
                        <a:prstGeom prst="lef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CD7AA5" id="Стрелка влево 52" o:spid="_x0000_s1026" type="#_x0000_t66" style="position:absolute;margin-left:193.1pt;margin-top:45.7pt;width:64.45pt;height:27.0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" adj="4533" fillcolor="#5b9bd5" strokecolor="#41719c" strokeweight="1pt">
                <v:path arrowok="t"/>
              </v:shape>
            </w:pict>
          </mc:Fallback>
        </mc:AlternateContent>
      </w:r>
      <w:r w:rsidRPr="00327C2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55017D30" wp14:editId="352C7DF1">
                <wp:simplePos x="0" y="0"/>
                <wp:positionH relativeFrom="column">
                  <wp:posOffset>5220970</wp:posOffset>
                </wp:positionH>
                <wp:positionV relativeFrom="paragraph">
                  <wp:posOffset>426085</wp:posOffset>
                </wp:positionV>
                <wp:extent cx="662940" cy="650240"/>
                <wp:effectExtent l="38100" t="19050" r="13335" b="45085"/>
                <wp:wrapNone/>
                <wp:docPr id="54" name="Полилиния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0800000">
                          <a:off x="0" y="0"/>
                          <a:ext cx="662940" cy="650240"/>
                        </a:xfrm>
                        <a:custGeom>
                          <a:avLst/>
                          <a:gdLst>
                            <a:gd name="T0" fmla="*/ 0 w 813435"/>
                            <a:gd name="T1" fmla="*/ 868680 h 868680"/>
                            <a:gd name="T2" fmla="*/ 0 w 813435"/>
                            <a:gd name="T3" fmla="*/ 457557 h 868680"/>
                            <a:gd name="T4" fmla="*/ 355878 w 813435"/>
                            <a:gd name="T5" fmla="*/ 101679 h 868680"/>
                            <a:gd name="T6" fmla="*/ 610076 w 813435"/>
                            <a:gd name="T7" fmla="*/ 101679 h 868680"/>
                            <a:gd name="T8" fmla="*/ 610076 w 813435"/>
                            <a:gd name="T9" fmla="*/ 0 h 868680"/>
                            <a:gd name="T10" fmla="*/ 813435 w 813435"/>
                            <a:gd name="T11" fmla="*/ 203359 h 868680"/>
                            <a:gd name="T12" fmla="*/ 610076 w 813435"/>
                            <a:gd name="T13" fmla="*/ 406718 h 868680"/>
                            <a:gd name="T14" fmla="*/ 610076 w 813435"/>
                            <a:gd name="T15" fmla="*/ 305038 h 868680"/>
                            <a:gd name="T16" fmla="*/ 355878 w 813435"/>
                            <a:gd name="T17" fmla="*/ 305038 h 868680"/>
                            <a:gd name="T18" fmla="*/ 203359 w 813435"/>
                            <a:gd name="T19" fmla="*/ 457557 h 868680"/>
                            <a:gd name="T20" fmla="*/ 203359 w 813435"/>
                            <a:gd name="T21" fmla="*/ 868680 h 868680"/>
                            <a:gd name="T22" fmla="*/ 0 w 813435"/>
                            <a:gd name="T23" fmla="*/ 868680 h 868680"/>
                            <a:gd name="T24" fmla="*/ 0 60000 65536"/>
                            <a:gd name="T25" fmla="*/ 0 60000 65536"/>
                            <a:gd name="T26" fmla="*/ 0 60000 65536"/>
                            <a:gd name="T27" fmla="*/ 0 60000 65536"/>
                            <a:gd name="T28" fmla="*/ 0 60000 65536"/>
                            <a:gd name="T29" fmla="*/ 0 60000 65536"/>
                            <a:gd name="T30" fmla="*/ 0 60000 65536"/>
                            <a:gd name="T31" fmla="*/ 0 60000 65536"/>
                            <a:gd name="T32" fmla="*/ 0 60000 65536"/>
                            <a:gd name="T33" fmla="*/ 0 60000 65536"/>
                            <a:gd name="T34" fmla="*/ 0 60000 65536"/>
                            <a:gd name="T35" fmla="*/ 0 60000 65536"/>
                          </a:gdLst>
                          <a:ahLst/>
                          <a:cxnLst>
                            <a:cxn ang="T24">
                              <a:pos x="T0" y="T1"/>
                            </a:cxn>
                            <a:cxn ang="T25">
                              <a:pos x="T2" y="T3"/>
                            </a:cxn>
                            <a:cxn ang="T26">
                              <a:pos x="T4" y="T5"/>
                            </a:cxn>
                            <a:cxn ang="T27">
                              <a:pos x="T6" y="T7"/>
                            </a:cxn>
                            <a:cxn ang="T28">
                              <a:pos x="T8" y="T9"/>
                            </a:cxn>
                            <a:cxn ang="T29">
                              <a:pos x="T10" y="T11"/>
                            </a:cxn>
                            <a:cxn ang="T30">
                              <a:pos x="T12" y="T13"/>
                            </a:cxn>
                            <a:cxn ang="T31">
                              <a:pos x="T14" y="T15"/>
                            </a:cxn>
                            <a:cxn ang="T32">
                              <a:pos x="T16" y="T17"/>
                            </a:cxn>
                            <a:cxn ang="T33">
                              <a:pos x="T18" y="T19"/>
                            </a:cxn>
                            <a:cxn ang="T34">
                              <a:pos x="T20" y="T21"/>
                            </a:cxn>
                            <a:cxn ang="T35">
                              <a:pos x="T22" y="T23"/>
                            </a:cxn>
                          </a:cxnLst>
                          <a:rect l="0" t="0" r="r" b="b"/>
                          <a:pathLst>
                            <a:path w="813435" h="868680">
                              <a:moveTo>
                                <a:pt x="0" y="868680"/>
                              </a:moveTo>
                              <a:lnTo>
                                <a:pt x="0" y="457557"/>
                              </a:lnTo>
                              <a:cubicBezTo>
                                <a:pt x="0" y="261011"/>
                                <a:pt x="159332" y="101679"/>
                                <a:pt x="355878" y="101679"/>
                              </a:cubicBezTo>
                              <a:lnTo>
                                <a:pt x="610076" y="101679"/>
                              </a:lnTo>
                              <a:lnTo>
                                <a:pt x="610076" y="0"/>
                              </a:lnTo>
                              <a:lnTo>
                                <a:pt x="813435" y="203359"/>
                              </a:lnTo>
                              <a:lnTo>
                                <a:pt x="610076" y="406718"/>
                              </a:lnTo>
                              <a:lnTo>
                                <a:pt x="610076" y="305038"/>
                              </a:lnTo>
                              <a:lnTo>
                                <a:pt x="355878" y="305038"/>
                              </a:lnTo>
                              <a:cubicBezTo>
                                <a:pt x="271644" y="305038"/>
                                <a:pt x="203359" y="373323"/>
                                <a:pt x="203359" y="457557"/>
                              </a:cubicBezTo>
                              <a:lnTo>
                                <a:pt x="203359" y="868680"/>
                              </a:lnTo>
                              <a:lnTo>
                                <a:pt x="0" y="86868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B9BD5">
                            <a:lumMod val="100000"/>
                            <a:lumOff val="0"/>
                          </a:srgbClr>
                        </a:solidFill>
                        <a:ln w="25400">
                          <a:solidFill>
                            <a:srgbClr val="5B9BD5">
                              <a:lumMod val="5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A48775" id="Полилиния 54" o:spid="_x0000_s1026" style="position:absolute;margin-left:411.1pt;margin-top:33.55pt;width:52.2pt;height:51.2pt;rotation:180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813435,868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" path="m,868680l,457557c,261011,159332,101679,355878,101679r254198,l610076,,813435,203359,610076,406718r,-101680l355878,305038v-84234,,-152519,68285,-152519,152519l203359,868680,,868680xe" fillcolor="#5b9bd5" strokecolor="#1f4e79" strokeweight="2pt">
                <v:path arrowok="t" o:connecttype="custom" o:connectlocs="0,650240;0,342499;290036,76111;497205,76111;497205,0;662940,152222;497205,304444;497205,228333;290036,228333;165735,342499;165735,650240;0,650240" o:connectangles="0,0,0,0,0,0,0,0,0,0,0,0"/>
              </v:shape>
            </w:pict>
          </mc:Fallback>
        </mc:AlternateContent>
      </w:r>
      <w:r w:rsidRPr="00327C23">
        <w:tab/>
      </w:r>
      <w:r w:rsidRPr="00327C23">
        <w:rPr>
          <w:noProof/>
          <w:lang w:eastAsia="ru-RU"/>
        </w:rPr>
        <w:drawing>
          <wp:inline distT="0" distB="0" distL="0" distR="0" wp14:anchorId="2636064F" wp14:editId="019CBA80">
            <wp:extent cx="1476375" cy="1476375"/>
            <wp:effectExtent l="0" t="0" r="9525" b="9525"/>
            <wp:docPr id="93" name="Рисунок 93" descr="http://qrcoder.ru/code/?%D1%F2%E0%ED%F6%E8%FF+%B9+6+%AB%C4%EE%EC%E0%F8%ED%E5%E5+%E7%E0%E4%E0%ED%E8%E5%BB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qrcoder.ru/code/?%D1%F2%E0%ED%F6%E8%FF+%B9+6+%AB%C4%EE%EC%E0%F8%ED%E5%E5+%E7%E0%E4%E0%ED%E8%E5%BB&amp;4&amp;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564" cy="1476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7C23">
        <w:rPr>
          <w:noProof/>
          <w:lang w:eastAsia="ru-RU"/>
        </w:rPr>
        <w:t xml:space="preserve">                                         </w:t>
      </w:r>
      <w:r w:rsidRPr="00327C23">
        <w:rPr>
          <w:noProof/>
          <w:lang w:eastAsia="ru-RU"/>
        </w:rPr>
        <w:drawing>
          <wp:inline distT="0" distB="0" distL="0" distR="0" wp14:anchorId="74AB8402" wp14:editId="72F433D1">
            <wp:extent cx="1438275" cy="1448059"/>
            <wp:effectExtent l="0" t="0" r="0" b="0"/>
            <wp:docPr id="94" name="Рисунок 94" descr="http://qrcoder.ru/code/?%D1%F2%E0%ED%F6%E8%FF+%22%CF%E5%F0%E5%F3%EB%EE%EA+%C7%E0%E3%E0%E4%EE%F7%ED%FB%E9%22&amp;4&amp;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qrcoder.ru/code/?%D1%F2%E0%ED%F6%E8%FF+%22%CF%E5%F0%E5%F3%EB%EE%EA+%C7%E0%E3%E0%E4%EE%F7%ED%FB%E9%22&amp;4&amp;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701" cy="1450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7C23">
        <w:tab/>
        <w:t xml:space="preserve">                                                                                                                                                       </w:t>
      </w:r>
    </w:p>
    <w:p w:rsidR="00327C23" w:rsidRPr="00CD41DF" w:rsidRDefault="00327C23" w:rsidP="00327C23">
      <w:pPr>
        <w:rPr>
          <w:noProof/>
          <w:lang w:eastAsia="ru-RU"/>
        </w:rPr>
        <w:sectPr w:rsidR="00327C23" w:rsidRPr="00CD41DF" w:rsidSect="00CD41DF">
          <w:pgSz w:w="16838" w:h="11906" w:orient="landscape"/>
          <w:pgMar w:top="567" w:right="1134" w:bottom="1701" w:left="1134" w:header="708" w:footer="708" w:gutter="0"/>
          <w:cols w:space="708"/>
          <w:docGrid w:linePitch="360"/>
        </w:sectPr>
      </w:pPr>
    </w:p>
    <w:p w:rsidR="00CD41DF" w:rsidRDefault="00CD41DF" w:rsidP="00CD41D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D41DF" w:rsidRPr="00CD41DF" w:rsidRDefault="00CD41DF" w:rsidP="00CD41DF">
      <w:pPr>
        <w:rPr>
          <w:rFonts w:ascii="Times New Roman" w:hAnsi="Times New Roman" w:cs="Times New Roman"/>
          <w:sz w:val="28"/>
          <w:szCs w:val="28"/>
        </w:rPr>
      </w:pPr>
    </w:p>
    <w:p w:rsidR="00CD41DF" w:rsidRDefault="009E6848" w:rsidP="009E6848">
      <w:pPr>
        <w:tabs>
          <w:tab w:val="left" w:pos="102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</w:p>
    <w:p w:rsidR="00CD41DF" w:rsidRPr="00DE14D0" w:rsidRDefault="00CD41DF" w:rsidP="002C51DF">
      <w:pPr>
        <w:tabs>
          <w:tab w:val="left" w:pos="1027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     </w:t>
      </w:r>
      <w:r w:rsidRPr="00DE14D0">
        <w:rPr>
          <w:rFonts w:ascii="Times New Roman" w:hAnsi="Times New Roman" w:cs="Times New Roman"/>
          <w:noProof/>
          <w:sz w:val="28"/>
          <w:szCs w:val="28"/>
          <w:lang w:eastAsia="ru-RU"/>
        </w:rPr>
        <w:t>Домашнее задание</w:t>
      </w:r>
    </w:p>
    <w:p w:rsidR="00DE14D0" w:rsidRDefault="00DE14D0" w:rsidP="00CD41D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CD41DF" w:rsidRPr="00DE14D0" w:rsidRDefault="00CD41DF" w:rsidP="004112E0">
      <w:pPr>
        <w:ind w:left="-142" w:firstLine="2269"/>
        <w:jc w:val="both"/>
        <w:rPr>
          <w:rFonts w:ascii="Times New Roman" w:hAnsi="Times New Roman" w:cs="Times New Roman"/>
          <w:b/>
          <w:i/>
          <w:sz w:val="28"/>
          <w:szCs w:val="28"/>
        </w:rPr>
        <w:sectPr w:rsidR="00CD41DF" w:rsidRPr="00DE14D0" w:rsidSect="00CD41DF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543AB98" wp14:editId="001AC754">
            <wp:extent cx="2664460" cy="266446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460" cy="2664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1E1E" w:rsidRDefault="00AD1E1E" w:rsidP="00F33FA8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</w:t>
      </w:r>
      <w:r w:rsidRPr="00AD1E1E">
        <w:rPr>
          <w:rFonts w:ascii="Times New Roman" w:eastAsia="Times New Roman" w:hAnsi="Times New Roman" w:cs="Times New Roman"/>
          <w:sz w:val="28"/>
          <w:szCs w:val="28"/>
          <w:lang w:eastAsia="ru-RU"/>
        </w:rPr>
        <w:t>сновные выводы по теме научно- методической разработки</w:t>
      </w:r>
    </w:p>
    <w:p w:rsidR="00AD1E1E" w:rsidRDefault="00AD1E1E" w:rsidP="00516E00">
      <w:pPr>
        <w:pStyle w:val="aa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16E00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516E00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Pr="00516E00">
        <w:rPr>
          <w:rFonts w:ascii="Times New Roman" w:hAnsi="Times New Roman" w:cs="Times New Roman"/>
          <w:sz w:val="28"/>
          <w:szCs w:val="28"/>
          <w:lang w:eastAsia="ru-RU"/>
        </w:rPr>
        <w:t xml:space="preserve"> Вас никогда не удивляло. Что бабочка и ее личинка (гусеница) совершенно не похожи? И дело не во внешнем различии</w:t>
      </w:r>
      <w:r w:rsidR="00516E00" w:rsidRPr="00516E00">
        <w:rPr>
          <w:rFonts w:ascii="Times New Roman" w:hAnsi="Times New Roman" w:cs="Times New Roman"/>
          <w:sz w:val="28"/>
          <w:szCs w:val="28"/>
          <w:lang w:eastAsia="ru-RU"/>
        </w:rPr>
        <w:t xml:space="preserve">. Однако, из толстой, вечно жующей </w:t>
      </w:r>
      <w:proofErr w:type="gramStart"/>
      <w:r w:rsidR="00516E00" w:rsidRPr="00516E00">
        <w:rPr>
          <w:rFonts w:ascii="Times New Roman" w:hAnsi="Times New Roman" w:cs="Times New Roman"/>
          <w:sz w:val="28"/>
          <w:szCs w:val="28"/>
          <w:lang w:eastAsia="ru-RU"/>
        </w:rPr>
        <w:t>гусеницы  со</w:t>
      </w:r>
      <w:proofErr w:type="gramEnd"/>
      <w:r w:rsidR="00516E00" w:rsidRPr="00516E00">
        <w:rPr>
          <w:rFonts w:ascii="Times New Roman" w:hAnsi="Times New Roman" w:cs="Times New Roman"/>
          <w:sz w:val="28"/>
          <w:szCs w:val="28"/>
          <w:lang w:eastAsia="ru-RU"/>
        </w:rPr>
        <w:t xml:space="preserve"> временем появляется прекрасная бабочка. А нельзя ли поторопить событие. Чтобы бабочка появилась сразу? Мы понимаем, что если гусенице приделать крылья бабочки, бабочкой она не станет. Для этого она должна пожить какое-то время вот в таком, совсем не изящном образе.</w:t>
      </w:r>
    </w:p>
    <w:p w:rsidR="00516E00" w:rsidRDefault="00DA7567" w:rsidP="00DA7567">
      <w:pPr>
        <w:pStyle w:val="aa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В каком –то смысле с дошкольниками та же история. Он совершенен для своего периода, ему не надо «пришивать крылья». Он сам их вырастит, если создавать и сохранять естественные условия для развития. Организация жизни в детском саду в событийном формате (темы образовательных событий могут быть абсолютно любыми, в том числе и в соответствии с тематическим планированием в МБДОУ) – это как раз и есть возможность для ребенка естественным 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образом  использовать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весь ресурс, который предоставляет дошкольный период детства.</w:t>
      </w:r>
    </w:p>
    <w:p w:rsidR="008B18C0" w:rsidRDefault="008B18C0" w:rsidP="00DA7567">
      <w:pPr>
        <w:pStyle w:val="aa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 Некоторым педагогам такой формат покажется понятным и простым в исполнении, другим-неприемлемым. В любом случае право выбрать образовательный формат остается за педагогом.</w:t>
      </w:r>
    </w:p>
    <w:p w:rsidR="008B18C0" w:rsidRPr="00516E00" w:rsidRDefault="008B18C0" w:rsidP="00DA7567">
      <w:pPr>
        <w:pStyle w:val="aa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   Подводя некоторый итог «взрослого» понимания 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сути  образовательного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события, можно с уверенностью сказать, что вне  зависимости от продолжительности и способа возникновения, событие- это нечто значимое и оставляющее след в душе. </w:t>
      </w:r>
    </w:p>
    <w:p w:rsidR="00516E00" w:rsidRDefault="00516E00" w:rsidP="00AD1E1E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18C0" w:rsidRDefault="00AD1E1E" w:rsidP="00F33FA8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Pr="00AD1E1E">
        <w:rPr>
          <w:rFonts w:ascii="Times New Roman" w:hAnsi="Times New Roman" w:cs="Times New Roman"/>
          <w:sz w:val="28"/>
          <w:szCs w:val="28"/>
        </w:rPr>
        <w:t>нформация о том, где, когда и в какой форме научно-методическая разработка была представлена профе</w:t>
      </w:r>
      <w:r w:rsidR="008B18C0" w:rsidRPr="00AD1E1E">
        <w:rPr>
          <w:rFonts w:ascii="Times New Roman" w:hAnsi="Times New Roman" w:cs="Times New Roman"/>
          <w:sz w:val="28"/>
          <w:szCs w:val="28"/>
        </w:rPr>
        <w:t>ссиональному сообществу</w:t>
      </w:r>
      <w:r w:rsidR="008B18C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AD1E1E" w:rsidRDefault="008B18C0" w:rsidP="00454FB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AD1E1E">
        <w:rPr>
          <w:rFonts w:ascii="Times New Roman" w:hAnsi="Times New Roman" w:cs="Times New Roman"/>
          <w:sz w:val="28"/>
          <w:szCs w:val="28"/>
        </w:rPr>
        <w:t xml:space="preserve"> </w:t>
      </w:r>
      <w:r w:rsidR="00454F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0FD155C" wp14:editId="78292FF4">
            <wp:extent cx="3743325" cy="36480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648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42CCE" w:rsidRDefault="00F33FA8" w:rsidP="00F33FA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Список литературы</w:t>
      </w:r>
    </w:p>
    <w:p w:rsidR="004112E0" w:rsidRDefault="00F33FA8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hyperlink r:id="rId37" w:history="1">
        <w:r w:rsidR="00D6159C" w:rsidRPr="00D745D5">
          <w:rPr>
            <w:rStyle w:val="a8"/>
            <w:rFonts w:ascii="Times New Roman" w:hAnsi="Times New Roman" w:cs="Times New Roman"/>
            <w:sz w:val="28"/>
            <w:szCs w:val="28"/>
          </w:rPr>
          <w:t>https://yuid.ru/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hyperlink r:id="rId38" w:history="1">
        <w:r w:rsidRPr="00D745D5">
          <w:rPr>
            <w:rStyle w:val="a8"/>
            <w:rFonts w:ascii="Times New Roman" w:hAnsi="Times New Roman" w:cs="Times New Roman"/>
            <w:sz w:val="28"/>
            <w:szCs w:val="28"/>
          </w:rPr>
          <w:t>https://bezdtp.ru/bezdtp/ru/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hyperlink r:id="rId39" w:history="1">
        <w:r w:rsidRPr="00D745D5">
          <w:rPr>
            <w:rStyle w:val="a8"/>
            <w:rFonts w:ascii="Times New Roman" w:hAnsi="Times New Roman" w:cs="Times New Roman"/>
            <w:sz w:val="28"/>
            <w:szCs w:val="28"/>
          </w:rPr>
          <w:t>https://www.dddgazeta.ru/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hyperlink r:id="rId40" w:history="1">
        <w:r w:rsidRPr="00D745D5">
          <w:rPr>
            <w:rStyle w:val="a8"/>
            <w:rFonts w:ascii="Times New Roman" w:hAnsi="Times New Roman" w:cs="Times New Roman"/>
            <w:sz w:val="28"/>
            <w:szCs w:val="28"/>
          </w:rPr>
          <w:t>https://rused.ru/irk-mdou10/2020/04/13/портал-город-дорог-игровые-материалы/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hyperlink r:id="rId41" w:history="1">
        <w:r w:rsidRPr="00D745D5">
          <w:rPr>
            <w:rStyle w:val="a8"/>
            <w:rFonts w:ascii="Times New Roman" w:hAnsi="Times New Roman" w:cs="Times New Roman"/>
            <w:sz w:val="28"/>
            <w:szCs w:val="28"/>
          </w:rPr>
          <w:t>https://bdd-eor.edu.ru/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hyperlink r:id="rId42" w:history="1">
        <w:r w:rsidRPr="00D745D5">
          <w:rPr>
            <w:rStyle w:val="a8"/>
            <w:rFonts w:ascii="Times New Roman" w:hAnsi="Times New Roman" w:cs="Times New Roman"/>
            <w:sz w:val="28"/>
            <w:szCs w:val="28"/>
          </w:rPr>
          <w:t>http://sakla.ru/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hyperlink r:id="rId43" w:history="1">
        <w:r w:rsidRPr="00D745D5">
          <w:rPr>
            <w:rStyle w:val="a8"/>
            <w:rFonts w:ascii="Times New Roman" w:hAnsi="Times New Roman" w:cs="Times New Roman"/>
            <w:sz w:val="28"/>
            <w:szCs w:val="28"/>
          </w:rPr>
          <w:t>https://www.instagram.com/uidrf/</w:t>
        </w:r>
      </w:hyperlink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0F11DC">
        <w:rPr>
          <w:rFonts w:ascii="Times New Roman" w:hAnsi="Times New Roman" w:cs="Times New Roman"/>
          <w:sz w:val="28"/>
          <w:szCs w:val="28"/>
        </w:rPr>
        <w:t xml:space="preserve">ОТ РОЖДЕНИЯ ДО ШКОЛЫ. Инновационная программа дошкольного образования. / Под ред. Н.Е. Вераксы, Т.С. Комаровой, Э.М. Дорофеевой. – Издание пятое (инновационное), </w:t>
      </w:r>
      <w:proofErr w:type="spellStart"/>
      <w:r w:rsidR="000F11DC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="000F11DC">
        <w:rPr>
          <w:rFonts w:ascii="Times New Roman" w:hAnsi="Times New Roman" w:cs="Times New Roman"/>
          <w:sz w:val="28"/>
          <w:szCs w:val="28"/>
        </w:rPr>
        <w:t>. и доп. – М.: МОЗАЙКА – СИНТЕЗ, 2019. – с. 336</w:t>
      </w:r>
    </w:p>
    <w:p w:rsidR="00D6159C" w:rsidRDefault="00D6159C" w:rsidP="009E68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«Образовательное событие как инновационная технология работы с детьми 3-7 лет»: Методическое пособие / Под ред. О.А.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Шиян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М.: МОЗАЙКА-СИНТЕЗ, 2020. – 88 с.</w:t>
      </w:r>
    </w:p>
    <w:p w:rsidR="00D6159C" w:rsidRPr="004112E0" w:rsidRDefault="00D6159C" w:rsidP="009E6848">
      <w:pP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4112E0" w:rsidRPr="004112E0" w:rsidRDefault="004112E0" w:rsidP="009E6848">
      <w:pPr>
        <w:rPr>
          <w:rFonts w:ascii="ys text" w:eastAsia="Times New Roman" w:hAnsi="ys text" w:cs="Times New Roman"/>
          <w:color w:val="000000"/>
          <w:sz w:val="23"/>
          <w:szCs w:val="23"/>
          <w:lang w:eastAsia="ru-RU"/>
        </w:rPr>
      </w:pPr>
    </w:p>
    <w:p w:rsidR="00F33FA8" w:rsidRDefault="00F33FA8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Default="00122953" w:rsidP="00F33FA8">
      <w:pPr>
        <w:rPr>
          <w:rFonts w:ascii="Times New Roman" w:hAnsi="Times New Roman" w:cs="Times New Roman"/>
          <w:sz w:val="28"/>
          <w:szCs w:val="28"/>
        </w:rPr>
      </w:pPr>
    </w:p>
    <w:p w:rsidR="00122953" w:rsidRPr="00122953" w:rsidRDefault="00122953" w:rsidP="009E684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</w:p>
    <w:sectPr w:rsidR="00122953" w:rsidRPr="00122953" w:rsidSect="00CD41DF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7F05" w:rsidRDefault="004E7F05" w:rsidP="002A15CB">
      <w:pPr>
        <w:spacing w:after="0" w:line="240" w:lineRule="auto"/>
      </w:pPr>
      <w:r>
        <w:separator/>
      </w:r>
    </w:p>
  </w:endnote>
  <w:endnote w:type="continuationSeparator" w:id="0">
    <w:p w:rsidR="004E7F05" w:rsidRDefault="004E7F05" w:rsidP="002A1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ys tex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2A58" w:rsidRDefault="000C2A5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43557995"/>
      <w:docPartObj>
        <w:docPartGallery w:val="Page Numbers (Bottom of Page)"/>
        <w:docPartUnique/>
      </w:docPartObj>
    </w:sdtPr>
    <w:sdtEndPr/>
    <w:sdtContent>
      <w:p w:rsidR="00B53B5A" w:rsidRDefault="00B53B5A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56E4C">
          <w:rPr>
            <w:noProof/>
          </w:rPr>
          <w:t>2</w:t>
        </w:r>
        <w:r>
          <w:fldChar w:fldCharType="end"/>
        </w:r>
      </w:p>
    </w:sdtContent>
  </w:sdt>
  <w:p w:rsidR="00B53B5A" w:rsidRDefault="00B53B5A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2A58" w:rsidRDefault="000C2A5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7F05" w:rsidRDefault="004E7F05" w:rsidP="002A15CB">
      <w:pPr>
        <w:spacing w:after="0" w:line="240" w:lineRule="auto"/>
      </w:pPr>
      <w:r>
        <w:separator/>
      </w:r>
    </w:p>
  </w:footnote>
  <w:footnote w:type="continuationSeparator" w:id="0">
    <w:p w:rsidR="004E7F05" w:rsidRDefault="004E7F05" w:rsidP="002A15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2A58" w:rsidRDefault="004E7F05">
    <w:pPr>
      <w:pStyle w:val="a4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8581847" o:spid="_x0000_s2050" type="#_x0000_t75" style="position:absolute;margin-left:0;margin-top:0;width:900pt;height:1279.5pt;z-index:-251657216;mso-position-horizontal:center;mso-position-horizontal-relative:margin;mso-position-vertical:center;mso-position-vertical-relative:margin" o:allowincell="f">
          <v:imagedata r:id="rId1" o:title="1617577057_25-p-pdd-fon-dlya-prezentatsii-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2A58" w:rsidRDefault="004E7F05">
    <w:pPr>
      <w:pStyle w:val="a4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8581848" o:spid="_x0000_s2051" type="#_x0000_t75" style="position:absolute;margin-left:0;margin-top:0;width:900pt;height:1279.5pt;z-index:-251656192;mso-position-horizontal:center;mso-position-horizontal-relative:margin;mso-position-vertical:center;mso-position-vertical-relative:margin" o:allowincell="f">
          <v:imagedata r:id="rId1" o:title="1617577057_25-p-pdd-fon-dlya-prezentatsii-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2A58" w:rsidRDefault="004E7F05">
    <w:pPr>
      <w:pStyle w:val="a4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8581846" o:spid="_x0000_s2049" type="#_x0000_t75" style="position:absolute;margin-left:0;margin-top:0;width:900pt;height:1279.5pt;z-index:-251658240;mso-position-horizontal:center;mso-position-horizontal-relative:margin;mso-position-vertical:center;mso-position-vertical-relative:margin" o:allowincell="f">
          <v:imagedata r:id="rId1" o:title="1617577057_25-p-pdd-fon-dlya-prezentatsii-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94C47F6"/>
    <w:multiLevelType w:val="hybridMultilevel"/>
    <w:tmpl w:val="666EFC9E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69E6B3B"/>
    <w:multiLevelType w:val="hybridMultilevel"/>
    <w:tmpl w:val="4F944F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16A0"/>
    <w:rsid w:val="000C2A58"/>
    <w:rsid w:val="000F11DC"/>
    <w:rsid w:val="00122953"/>
    <w:rsid w:val="00270FEF"/>
    <w:rsid w:val="0029534E"/>
    <w:rsid w:val="002A15CB"/>
    <w:rsid w:val="002B65AF"/>
    <w:rsid w:val="002C51DF"/>
    <w:rsid w:val="00327C23"/>
    <w:rsid w:val="00334C0C"/>
    <w:rsid w:val="00356E4C"/>
    <w:rsid w:val="004112E0"/>
    <w:rsid w:val="00437906"/>
    <w:rsid w:val="00445860"/>
    <w:rsid w:val="00454FB6"/>
    <w:rsid w:val="004D324D"/>
    <w:rsid w:val="004E2E3B"/>
    <w:rsid w:val="004E7F05"/>
    <w:rsid w:val="00516E00"/>
    <w:rsid w:val="00524731"/>
    <w:rsid w:val="005F27EB"/>
    <w:rsid w:val="007074A2"/>
    <w:rsid w:val="00742CCE"/>
    <w:rsid w:val="007C776F"/>
    <w:rsid w:val="008B18C0"/>
    <w:rsid w:val="0099428C"/>
    <w:rsid w:val="009E6848"/>
    <w:rsid w:val="00AD1E1E"/>
    <w:rsid w:val="00B53B5A"/>
    <w:rsid w:val="00BD5F21"/>
    <w:rsid w:val="00BE69BC"/>
    <w:rsid w:val="00CA16A0"/>
    <w:rsid w:val="00CD41DF"/>
    <w:rsid w:val="00D26DC1"/>
    <w:rsid w:val="00D6159C"/>
    <w:rsid w:val="00DA7567"/>
    <w:rsid w:val="00DE14D0"/>
    <w:rsid w:val="00E923BE"/>
    <w:rsid w:val="00EE111B"/>
    <w:rsid w:val="00F33FA8"/>
    <w:rsid w:val="00FA0A33"/>
    <w:rsid w:val="00FD5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98647228-BFC3-4643-8F43-423F9C6B88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14D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DE14D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header"/>
    <w:basedOn w:val="a"/>
    <w:link w:val="a5"/>
    <w:uiPriority w:val="99"/>
    <w:unhideWhenUsed/>
    <w:rsid w:val="002A15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2A15CB"/>
  </w:style>
  <w:style w:type="paragraph" w:styleId="a6">
    <w:name w:val="footer"/>
    <w:basedOn w:val="a"/>
    <w:link w:val="a7"/>
    <w:uiPriority w:val="99"/>
    <w:unhideWhenUsed/>
    <w:rsid w:val="002A15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2A15CB"/>
  </w:style>
  <w:style w:type="character" w:styleId="a8">
    <w:name w:val="Hyperlink"/>
    <w:basedOn w:val="a0"/>
    <w:uiPriority w:val="99"/>
    <w:unhideWhenUsed/>
    <w:rsid w:val="00D6159C"/>
    <w:rPr>
      <w:color w:val="0563C1" w:themeColor="hyperlink"/>
      <w:u w:val="single"/>
    </w:rPr>
  </w:style>
  <w:style w:type="character" w:styleId="a9">
    <w:name w:val="Strong"/>
    <w:basedOn w:val="a0"/>
    <w:uiPriority w:val="22"/>
    <w:qFormat/>
    <w:rsid w:val="00122953"/>
    <w:rPr>
      <w:b/>
      <w:bCs/>
    </w:rPr>
  </w:style>
  <w:style w:type="paragraph" w:styleId="aa">
    <w:name w:val="No Spacing"/>
    <w:uiPriority w:val="1"/>
    <w:qFormat/>
    <w:rsid w:val="00516E00"/>
    <w:pPr>
      <w:spacing w:after="0" w:line="240" w:lineRule="auto"/>
    </w:pPr>
  </w:style>
  <w:style w:type="paragraph" w:styleId="ab">
    <w:name w:val="Balloon Text"/>
    <w:basedOn w:val="a"/>
    <w:link w:val="ac"/>
    <w:uiPriority w:val="99"/>
    <w:semiHidden/>
    <w:unhideWhenUsed/>
    <w:rsid w:val="000C2A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C2A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08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oter" Target="footer3.xml"/><Relationship Id="rId39" Type="http://schemas.openxmlformats.org/officeDocument/2006/relationships/hyperlink" Target="https://www.dddgazeta.ru/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34" Type="http://schemas.openxmlformats.org/officeDocument/2006/relationships/image" Target="media/image22.gif"/><Relationship Id="rId42" Type="http://schemas.openxmlformats.org/officeDocument/2006/relationships/hyperlink" Target="http://sakla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header" Target="header3.xml"/><Relationship Id="rId33" Type="http://schemas.openxmlformats.org/officeDocument/2006/relationships/image" Target="media/image21.gif"/><Relationship Id="rId38" Type="http://schemas.openxmlformats.org/officeDocument/2006/relationships/hyperlink" Target="https://bezdtp.ru/bezdtp/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17.gif"/><Relationship Id="rId41" Type="http://schemas.openxmlformats.org/officeDocument/2006/relationships/hyperlink" Target="https://bdd-eor.edu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32" Type="http://schemas.openxmlformats.org/officeDocument/2006/relationships/image" Target="media/image20.gif"/><Relationship Id="rId37" Type="http://schemas.openxmlformats.org/officeDocument/2006/relationships/hyperlink" Target="https://yuid.ru/" TargetMode="External"/><Relationship Id="rId40" Type="http://schemas.openxmlformats.org/officeDocument/2006/relationships/hyperlink" Target="https://rused.ru/irk-mdou10/2020/04/13/&#1087;&#1086;&#1088;&#1090;&#1072;&#1083;-&#1075;&#1086;&#1088;&#1086;&#1076;-&#1076;&#1086;&#1088;&#1086;&#1075;-&#1080;&#1075;&#1088;&#1086;&#1074;&#1099;&#1077;-&#1084;&#1072;&#1090;&#1077;&#1088;&#1080;&#1072;&#1083;&#1099;/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28" Type="http://schemas.openxmlformats.org/officeDocument/2006/relationships/image" Target="media/image16.gif"/><Relationship Id="rId36" Type="http://schemas.openxmlformats.org/officeDocument/2006/relationships/image" Target="media/image24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19.gif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header" Target="header2.xml"/><Relationship Id="rId27" Type="http://schemas.openxmlformats.org/officeDocument/2006/relationships/image" Target="media/image15.gif"/><Relationship Id="rId30" Type="http://schemas.openxmlformats.org/officeDocument/2006/relationships/image" Target="media/image18.gif"/><Relationship Id="rId35" Type="http://schemas.openxmlformats.org/officeDocument/2006/relationships/image" Target="media/image23.png"/><Relationship Id="rId43" Type="http://schemas.openxmlformats.org/officeDocument/2006/relationships/hyperlink" Target="https://www.instagram.com/uidrf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1F6775-CBA6-410D-A7D8-AA7BB1368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3593</Words>
  <Characters>20486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Director</dc:creator>
  <cp:keywords/>
  <dc:description/>
  <cp:lastModifiedBy>Наталья Алипенко</cp:lastModifiedBy>
  <cp:revision>5</cp:revision>
  <dcterms:created xsi:type="dcterms:W3CDTF">2022-03-05T10:52:00Z</dcterms:created>
  <dcterms:modified xsi:type="dcterms:W3CDTF">2022-03-05T10:54:00Z</dcterms:modified>
</cp:coreProperties>
</file>